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167C34" w14:textId="77777777" w:rsidR="000E70C0" w:rsidRDefault="008E7092">
      <w:pPr>
        <w:pBdr>
          <w:top w:val="single" w:sz="4" w:space="16" w:color="auto"/>
          <w:left w:val="single" w:sz="4" w:space="4" w:color="auto"/>
          <w:bottom w:val="single" w:sz="4" w:space="13" w:color="auto"/>
          <w:right w:val="single" w:sz="4" w:space="4" w:color="auto"/>
          <w:between w:val="single" w:sz="4" w:space="1" w:color="auto"/>
        </w:pBdr>
        <w:spacing w:before="200" w:line="240" w:lineRule="auto"/>
        <w:jc w:val="center"/>
        <w:rPr>
          <w:rFonts w:ascii="Arial" w:hAnsi="Arial" w:cs="Arial"/>
          <w:sz w:val="40"/>
          <w:szCs w:val="40"/>
        </w:rPr>
      </w:pPr>
      <w:r>
        <w:rPr>
          <w:rFonts w:ascii="Arial" w:hAnsi="Arial" w:cs="Arial"/>
          <w:b/>
          <w:bCs/>
          <w:sz w:val="40"/>
          <w:szCs w:val="40"/>
        </w:rPr>
        <w:t>DIPLÔME DE COMPTABILITÉ ET DE GESTION</w:t>
      </w:r>
    </w:p>
    <w:p w14:paraId="78A7954E" w14:textId="77777777" w:rsidR="000E70C0" w:rsidRDefault="000E70C0">
      <w:pPr>
        <w:spacing w:after="0" w:line="299" w:lineRule="atLeast"/>
        <w:rPr>
          <w:rFonts w:ascii="Arial" w:eastAsia="Times New Roman" w:hAnsi="Arial" w:cs="Arial"/>
          <w:i/>
          <w:color w:val="000000"/>
          <w:sz w:val="25"/>
          <w:szCs w:val="25"/>
          <w:lang w:eastAsia="fr-FR"/>
        </w:rPr>
      </w:pPr>
    </w:p>
    <w:p w14:paraId="5017B6F0" w14:textId="77777777" w:rsidR="000E70C0" w:rsidRDefault="000E70C0">
      <w:pPr>
        <w:spacing w:after="0" w:line="299" w:lineRule="atLeast"/>
        <w:rPr>
          <w:rFonts w:ascii="Arial" w:eastAsia="Times New Roman" w:hAnsi="Arial" w:cs="Arial"/>
          <w:i/>
          <w:color w:val="000000"/>
          <w:sz w:val="25"/>
          <w:szCs w:val="25"/>
          <w:lang w:eastAsia="fr-FR"/>
        </w:rPr>
      </w:pPr>
    </w:p>
    <w:p w14:paraId="38D1FAB7" w14:textId="5E9395C3" w:rsidR="000E70C0" w:rsidRDefault="000A05D9">
      <w:pPr>
        <w:spacing w:after="0" w:line="299" w:lineRule="atLeast"/>
        <w:jc w:val="center"/>
        <w:rPr>
          <w:rFonts w:ascii="Arial" w:eastAsia="Times New Roman" w:hAnsi="Arial" w:cs="Arial"/>
          <w:b/>
          <w:color w:val="000000"/>
          <w:sz w:val="40"/>
          <w:szCs w:val="40"/>
          <w:lang w:eastAsia="fr-FR"/>
        </w:rPr>
      </w:pPr>
      <w:r>
        <w:rPr>
          <w:rFonts w:ascii="Arial" w:eastAsia="Times New Roman" w:hAnsi="Arial" w:cs="Arial"/>
          <w:b/>
          <w:color w:val="000000"/>
          <w:sz w:val="40"/>
          <w:szCs w:val="40"/>
          <w:lang w:eastAsia="fr-FR"/>
        </w:rPr>
        <w:t xml:space="preserve"> </w:t>
      </w:r>
    </w:p>
    <w:p w14:paraId="6A8C1D0A" w14:textId="77777777" w:rsidR="000E70C0" w:rsidRDefault="000E70C0">
      <w:pPr>
        <w:spacing w:after="0" w:line="299" w:lineRule="atLeast"/>
        <w:jc w:val="center"/>
        <w:rPr>
          <w:rFonts w:ascii="Arial" w:eastAsia="Times New Roman" w:hAnsi="Arial" w:cs="Arial"/>
          <w:b/>
          <w:color w:val="000000"/>
          <w:sz w:val="40"/>
          <w:szCs w:val="40"/>
          <w:lang w:eastAsia="fr-FR"/>
        </w:rPr>
      </w:pPr>
    </w:p>
    <w:p w14:paraId="1C42EB51" w14:textId="77777777" w:rsidR="000E70C0" w:rsidRDefault="008E7092">
      <w:pPr>
        <w:spacing w:after="0" w:line="299" w:lineRule="atLeast"/>
        <w:jc w:val="center"/>
        <w:rPr>
          <w:rFonts w:ascii="Arial" w:eastAsia="Times New Roman" w:hAnsi="Arial" w:cs="Arial"/>
          <w:b/>
          <w:color w:val="000000"/>
          <w:sz w:val="40"/>
          <w:szCs w:val="40"/>
          <w:lang w:eastAsia="fr-FR"/>
        </w:rPr>
      </w:pPr>
      <w:r>
        <w:rPr>
          <w:rFonts w:ascii="Arial" w:eastAsia="Times New Roman" w:hAnsi="Arial" w:cs="Arial"/>
          <w:b/>
          <w:color w:val="000000"/>
          <w:sz w:val="40"/>
          <w:szCs w:val="40"/>
          <w:lang w:eastAsia="fr-FR"/>
        </w:rPr>
        <w:t>UE 12 – ANGLAIS DES AFFAIRES</w:t>
      </w:r>
    </w:p>
    <w:p w14:paraId="4E4A3E5E" w14:textId="77777777" w:rsidR="000E70C0" w:rsidRDefault="000E70C0">
      <w:pPr>
        <w:spacing w:after="0" w:line="299" w:lineRule="atLeast"/>
        <w:rPr>
          <w:rFonts w:ascii="Arial" w:eastAsia="Times New Roman" w:hAnsi="Arial" w:cs="Arial"/>
          <w:i/>
          <w:color w:val="000000"/>
          <w:sz w:val="25"/>
          <w:szCs w:val="25"/>
          <w:lang w:eastAsia="fr-FR"/>
        </w:rPr>
      </w:pPr>
    </w:p>
    <w:p w14:paraId="114781FB" w14:textId="77777777" w:rsidR="000E70C0" w:rsidRDefault="000E70C0">
      <w:pPr>
        <w:spacing w:after="0" w:line="299" w:lineRule="atLeast"/>
        <w:rPr>
          <w:rFonts w:ascii="Arial" w:eastAsia="Times New Roman" w:hAnsi="Arial" w:cs="Arial"/>
          <w:i/>
          <w:color w:val="000000"/>
          <w:sz w:val="25"/>
          <w:szCs w:val="25"/>
          <w:lang w:eastAsia="fr-FR"/>
        </w:rPr>
      </w:pPr>
    </w:p>
    <w:p w14:paraId="7F5227E3" w14:textId="77777777" w:rsidR="000E70C0" w:rsidRDefault="000E70C0">
      <w:pPr>
        <w:spacing w:after="0" w:line="299" w:lineRule="atLeast"/>
        <w:rPr>
          <w:rFonts w:ascii="Arial" w:eastAsia="Times New Roman" w:hAnsi="Arial" w:cs="Arial"/>
          <w:i/>
          <w:color w:val="000000"/>
          <w:sz w:val="25"/>
          <w:szCs w:val="25"/>
          <w:lang w:eastAsia="fr-FR"/>
        </w:rPr>
      </w:pPr>
    </w:p>
    <w:p w14:paraId="0DD12807" w14:textId="77777777" w:rsidR="000E70C0" w:rsidRDefault="008E7092">
      <w:pPr>
        <w:spacing w:after="0" w:line="299" w:lineRule="atLeast"/>
        <w:jc w:val="center"/>
        <w:rPr>
          <w:rFonts w:ascii="Arial" w:eastAsia="Times New Roman" w:hAnsi="Arial" w:cs="Arial"/>
          <w:b/>
          <w:color w:val="000000"/>
          <w:sz w:val="36"/>
          <w:szCs w:val="36"/>
          <w:lang w:eastAsia="fr-FR"/>
        </w:rPr>
      </w:pPr>
      <w:r>
        <w:rPr>
          <w:rFonts w:ascii="Arial" w:eastAsia="Times New Roman" w:hAnsi="Arial" w:cs="Arial"/>
          <w:b/>
          <w:color w:val="000000"/>
          <w:sz w:val="36"/>
          <w:szCs w:val="36"/>
          <w:lang w:eastAsia="fr-FR"/>
        </w:rPr>
        <w:t>SESSION</w:t>
      </w:r>
      <w:r>
        <w:rPr>
          <w:rFonts w:ascii="Arial" w:eastAsia="Times New Roman" w:hAnsi="Arial" w:cs="Arial"/>
          <w:b/>
          <w:color w:val="000000" w:themeColor="text1"/>
          <w:sz w:val="36"/>
          <w:szCs w:val="36"/>
          <w:lang w:eastAsia="fr-FR"/>
        </w:rPr>
        <w:t xml:space="preserve"> </w:t>
      </w:r>
      <w:r>
        <w:rPr>
          <w:rFonts w:ascii="Arial" w:eastAsia="Times New Roman" w:hAnsi="Arial" w:cs="Arial"/>
          <w:b/>
          <w:color w:val="000000" w:themeColor="text1"/>
          <w:sz w:val="40"/>
          <w:szCs w:val="40"/>
          <w:lang w:eastAsia="fr-FR"/>
        </w:rPr>
        <w:t>2024</w:t>
      </w:r>
    </w:p>
    <w:p w14:paraId="2BF95210" w14:textId="77777777" w:rsidR="000E70C0" w:rsidRDefault="000E70C0">
      <w:pPr>
        <w:spacing w:after="0" w:line="299" w:lineRule="atLeast"/>
        <w:jc w:val="center"/>
        <w:rPr>
          <w:rFonts w:ascii="Arial" w:eastAsia="Times New Roman" w:hAnsi="Arial" w:cs="Arial"/>
          <w:b/>
          <w:color w:val="000000"/>
          <w:sz w:val="44"/>
          <w:szCs w:val="44"/>
          <w:lang w:eastAsia="fr-FR"/>
        </w:rPr>
      </w:pPr>
    </w:p>
    <w:p w14:paraId="16CDE829" w14:textId="77777777" w:rsidR="000E70C0" w:rsidRDefault="000E70C0">
      <w:pPr>
        <w:spacing w:after="0" w:line="299" w:lineRule="atLeast"/>
        <w:jc w:val="center"/>
        <w:rPr>
          <w:rFonts w:ascii="Arial" w:eastAsia="Times New Roman" w:hAnsi="Arial" w:cs="Arial"/>
          <w:b/>
          <w:color w:val="000000"/>
          <w:sz w:val="44"/>
          <w:szCs w:val="44"/>
          <w:lang w:eastAsia="fr-FR"/>
        </w:rPr>
      </w:pPr>
    </w:p>
    <w:p w14:paraId="74503725" w14:textId="77777777" w:rsidR="000E70C0" w:rsidRDefault="000E70C0">
      <w:pPr>
        <w:spacing w:after="0" w:line="299" w:lineRule="atLeast"/>
        <w:jc w:val="center"/>
        <w:rPr>
          <w:rFonts w:ascii="Arial" w:eastAsia="Times New Roman" w:hAnsi="Arial" w:cs="Arial"/>
          <w:b/>
          <w:color w:val="000000"/>
          <w:sz w:val="44"/>
          <w:szCs w:val="44"/>
          <w:lang w:eastAsia="fr-FR"/>
        </w:rPr>
      </w:pPr>
    </w:p>
    <w:p w14:paraId="446086DE" w14:textId="77777777" w:rsidR="000E70C0" w:rsidRDefault="008E7092">
      <w:pPr>
        <w:spacing w:after="0" w:line="299" w:lineRule="atLeast"/>
        <w:jc w:val="center"/>
        <w:rPr>
          <w:rFonts w:ascii="Arial" w:eastAsia="Times New Roman" w:hAnsi="Arial" w:cs="Arial"/>
          <w:b/>
          <w:color w:val="000000"/>
          <w:sz w:val="44"/>
          <w:szCs w:val="44"/>
          <w:lang w:eastAsia="fr-FR"/>
        </w:rPr>
      </w:pPr>
      <w:r>
        <w:rPr>
          <w:rFonts w:ascii="Arial" w:eastAsia="Times New Roman" w:hAnsi="Arial" w:cs="Arial"/>
          <w:b/>
          <w:color w:val="000000"/>
          <w:sz w:val="28"/>
          <w:szCs w:val="28"/>
          <w:lang w:eastAsia="fr-FR"/>
        </w:rPr>
        <w:t>Durée de l’épreuve : 3 h 00 – Coefficient : 1</w:t>
      </w:r>
    </w:p>
    <w:p w14:paraId="4622D960" w14:textId="77777777" w:rsidR="000E70C0" w:rsidRDefault="000E70C0">
      <w:pPr>
        <w:spacing w:after="0" w:line="299" w:lineRule="atLeast"/>
        <w:jc w:val="center"/>
        <w:rPr>
          <w:rFonts w:ascii="Arial" w:eastAsia="Times New Roman" w:hAnsi="Arial" w:cs="Arial"/>
          <w:b/>
          <w:color w:val="000000"/>
          <w:sz w:val="48"/>
          <w:szCs w:val="48"/>
          <w:lang w:eastAsia="fr-FR"/>
        </w:rPr>
      </w:pPr>
    </w:p>
    <w:p w14:paraId="41FA12D7" w14:textId="77777777" w:rsidR="000E70C0" w:rsidRDefault="000E70C0">
      <w:pPr>
        <w:spacing w:after="0" w:line="299" w:lineRule="atLeast"/>
        <w:jc w:val="center"/>
        <w:rPr>
          <w:rFonts w:ascii="Arial" w:eastAsia="Times New Roman" w:hAnsi="Arial" w:cs="Arial"/>
          <w:b/>
          <w:color w:val="000000"/>
          <w:sz w:val="48"/>
          <w:szCs w:val="48"/>
          <w:lang w:eastAsia="fr-FR"/>
        </w:rPr>
      </w:pPr>
    </w:p>
    <w:p w14:paraId="31B18937" w14:textId="77777777" w:rsidR="000E70C0" w:rsidRDefault="000E70C0">
      <w:pPr>
        <w:spacing w:after="0" w:line="299" w:lineRule="atLeast"/>
        <w:jc w:val="center"/>
        <w:rPr>
          <w:rFonts w:ascii="Arial" w:eastAsia="Times New Roman" w:hAnsi="Arial" w:cs="Arial"/>
          <w:b/>
          <w:color w:val="000000"/>
          <w:sz w:val="28"/>
          <w:szCs w:val="28"/>
          <w:lang w:eastAsia="fr-FR"/>
        </w:rPr>
      </w:pPr>
    </w:p>
    <w:p w14:paraId="02E9C4EC" w14:textId="77777777" w:rsidR="000E70C0" w:rsidRDefault="000E70C0">
      <w:pPr>
        <w:spacing w:after="0" w:line="299" w:lineRule="atLeast"/>
        <w:jc w:val="center"/>
        <w:rPr>
          <w:rFonts w:ascii="Arial" w:eastAsia="Times New Roman" w:hAnsi="Arial" w:cs="Arial"/>
          <w:b/>
          <w:color w:val="000000"/>
          <w:sz w:val="28"/>
          <w:szCs w:val="28"/>
          <w:lang w:eastAsia="fr-FR"/>
        </w:rPr>
      </w:pPr>
    </w:p>
    <w:p w14:paraId="5D343F37" w14:textId="77777777" w:rsidR="000E70C0" w:rsidRDefault="000E70C0">
      <w:pPr>
        <w:spacing w:after="0" w:line="299" w:lineRule="atLeast"/>
        <w:jc w:val="center"/>
        <w:rPr>
          <w:rFonts w:ascii="Arial" w:eastAsia="Times New Roman" w:hAnsi="Arial" w:cs="Arial"/>
          <w:b/>
          <w:color w:val="000000"/>
          <w:sz w:val="28"/>
          <w:szCs w:val="28"/>
          <w:lang w:eastAsia="fr-FR"/>
        </w:rPr>
      </w:pPr>
    </w:p>
    <w:p w14:paraId="386A04A3" w14:textId="77777777" w:rsidR="000E70C0" w:rsidRDefault="007976CF">
      <w:pPr>
        <w:spacing w:after="0" w:line="299" w:lineRule="atLeast"/>
        <w:rPr>
          <w:rFonts w:ascii="Arial" w:eastAsia="Times New Roman" w:hAnsi="Arial" w:cs="Arial"/>
          <w:b/>
          <w:color w:val="000000"/>
          <w:sz w:val="24"/>
          <w:szCs w:val="24"/>
          <w:lang w:eastAsia="fr-FR"/>
        </w:rPr>
      </w:pPr>
      <w:r>
        <w:rPr>
          <w:rFonts w:ascii="Arial" w:eastAsia="Times New Roman" w:hAnsi="Arial" w:cs="Arial"/>
          <w:b/>
          <w:color w:val="000000"/>
          <w:sz w:val="24"/>
          <w:szCs w:val="24"/>
          <w:lang w:eastAsia="fr-FR"/>
        </w:rPr>
        <w:t>Aucun matériel (agenda, calculatrice</w:t>
      </w:r>
      <w:r w:rsidR="008E7092">
        <w:rPr>
          <w:rFonts w:ascii="Arial" w:eastAsia="Times New Roman" w:hAnsi="Arial" w:cs="Arial"/>
          <w:b/>
          <w:color w:val="000000"/>
          <w:sz w:val="24"/>
          <w:szCs w:val="24"/>
          <w:lang w:eastAsia="fr-FR"/>
        </w:rPr>
        <w:t xml:space="preserve">, </w:t>
      </w:r>
      <w:r>
        <w:rPr>
          <w:rFonts w:ascii="Arial" w:eastAsia="Times New Roman" w:hAnsi="Arial" w:cs="Arial"/>
          <w:b/>
          <w:color w:val="000000"/>
          <w:sz w:val="24"/>
          <w:szCs w:val="24"/>
          <w:lang w:eastAsia="fr-FR"/>
        </w:rPr>
        <w:t>traductrice</w:t>
      </w:r>
      <w:r w:rsidR="008E7092">
        <w:rPr>
          <w:rFonts w:ascii="Arial" w:eastAsia="Times New Roman" w:hAnsi="Arial" w:cs="Arial"/>
          <w:b/>
          <w:color w:val="000000"/>
          <w:sz w:val="24"/>
          <w:szCs w:val="24"/>
          <w:lang w:eastAsia="fr-FR"/>
        </w:rPr>
        <w:t>, ni dictionnaire.) n’est autorisé.</w:t>
      </w:r>
    </w:p>
    <w:p w14:paraId="5640C205" w14:textId="77777777" w:rsidR="000E70C0" w:rsidRDefault="000E70C0">
      <w:pPr>
        <w:spacing w:after="0" w:line="299" w:lineRule="atLeast"/>
        <w:jc w:val="center"/>
        <w:rPr>
          <w:rFonts w:ascii="Arial" w:eastAsia="Times New Roman" w:hAnsi="Arial" w:cs="Arial"/>
          <w:color w:val="000000"/>
          <w:sz w:val="24"/>
          <w:szCs w:val="24"/>
          <w:lang w:eastAsia="fr-FR"/>
        </w:rPr>
      </w:pPr>
    </w:p>
    <w:p w14:paraId="0D602DBC" w14:textId="77777777" w:rsidR="000E70C0" w:rsidRDefault="000E70C0">
      <w:pPr>
        <w:spacing w:after="0" w:line="299" w:lineRule="atLeast"/>
        <w:jc w:val="center"/>
        <w:rPr>
          <w:rFonts w:ascii="Arial" w:eastAsia="Times New Roman" w:hAnsi="Arial" w:cs="Arial"/>
          <w:color w:val="000000"/>
          <w:sz w:val="24"/>
          <w:szCs w:val="24"/>
          <w:lang w:eastAsia="fr-FR"/>
        </w:rPr>
      </w:pPr>
    </w:p>
    <w:p w14:paraId="3DC738B3" w14:textId="77777777" w:rsidR="000E70C0" w:rsidRDefault="000E70C0">
      <w:pPr>
        <w:spacing w:after="0" w:line="299" w:lineRule="atLeast"/>
        <w:jc w:val="center"/>
        <w:rPr>
          <w:rFonts w:ascii="Arial" w:eastAsia="Times New Roman" w:hAnsi="Arial" w:cs="Arial"/>
          <w:color w:val="000000"/>
          <w:sz w:val="24"/>
          <w:szCs w:val="24"/>
          <w:lang w:eastAsia="fr-FR"/>
        </w:rPr>
      </w:pPr>
    </w:p>
    <w:p w14:paraId="1ED6F5BC" w14:textId="77777777" w:rsidR="000E70C0" w:rsidRDefault="000E70C0">
      <w:pPr>
        <w:spacing w:after="0" w:line="299" w:lineRule="atLeast"/>
        <w:jc w:val="center"/>
        <w:rPr>
          <w:rFonts w:ascii="Arial" w:eastAsia="Times New Roman" w:hAnsi="Arial" w:cs="Arial"/>
          <w:color w:val="000000"/>
          <w:sz w:val="24"/>
          <w:szCs w:val="24"/>
          <w:lang w:eastAsia="fr-FR"/>
        </w:rPr>
      </w:pPr>
    </w:p>
    <w:p w14:paraId="379DE472" w14:textId="77777777" w:rsidR="000E70C0" w:rsidRDefault="000E70C0">
      <w:pPr>
        <w:spacing w:after="0" w:line="299" w:lineRule="atLeast"/>
        <w:jc w:val="center"/>
        <w:rPr>
          <w:rFonts w:ascii="Arial" w:eastAsia="Times New Roman" w:hAnsi="Arial" w:cs="Arial"/>
          <w:color w:val="000000"/>
          <w:sz w:val="24"/>
          <w:szCs w:val="24"/>
          <w:lang w:eastAsia="fr-FR"/>
        </w:rPr>
      </w:pPr>
    </w:p>
    <w:p w14:paraId="3F51B744" w14:textId="77777777" w:rsidR="000E70C0" w:rsidRDefault="008E7092">
      <w:pPr>
        <w:spacing w:after="0" w:line="299" w:lineRule="atLeast"/>
        <w:jc w:val="center"/>
        <w:rPr>
          <w:rFonts w:ascii="Arial" w:eastAsia="Times New Roman" w:hAnsi="Arial" w:cs="Arial"/>
          <w:b/>
          <w:color w:val="000000"/>
          <w:sz w:val="24"/>
          <w:szCs w:val="24"/>
          <w:lang w:eastAsia="fr-FR"/>
        </w:rPr>
      </w:pPr>
      <w:r>
        <w:rPr>
          <w:rFonts w:ascii="Arial" w:eastAsia="Times New Roman" w:hAnsi="Arial" w:cs="Arial"/>
          <w:b/>
          <w:color w:val="000000"/>
          <w:sz w:val="24"/>
          <w:szCs w:val="24"/>
          <w:lang w:eastAsia="fr-FR"/>
        </w:rPr>
        <w:t>Dès que le sujet vous est remis, assurez-vous qu’il est complet.</w:t>
      </w:r>
    </w:p>
    <w:p w14:paraId="3CF07AFA" w14:textId="77777777" w:rsidR="000E70C0" w:rsidRDefault="008E7092">
      <w:pPr>
        <w:spacing w:after="0" w:line="299" w:lineRule="atLeast"/>
        <w:jc w:val="center"/>
        <w:rPr>
          <w:rFonts w:ascii="Arial" w:eastAsia="Times New Roman" w:hAnsi="Arial" w:cs="Arial"/>
          <w:b/>
          <w:color w:val="000000"/>
          <w:sz w:val="24"/>
          <w:szCs w:val="24"/>
          <w:lang w:eastAsia="fr-FR"/>
        </w:rPr>
      </w:pPr>
      <w:r>
        <w:rPr>
          <w:rFonts w:ascii="Arial" w:eastAsia="Times New Roman" w:hAnsi="Arial" w:cs="Arial"/>
          <w:b/>
          <w:color w:val="000000"/>
          <w:sz w:val="24"/>
          <w:szCs w:val="24"/>
          <w:lang w:eastAsia="fr-FR"/>
        </w:rPr>
        <w:t xml:space="preserve">Le sujet comporte </w:t>
      </w:r>
      <w:r w:rsidR="00F05DC0">
        <w:rPr>
          <w:rFonts w:ascii="Arial" w:eastAsia="Times New Roman" w:hAnsi="Arial" w:cs="Arial"/>
          <w:b/>
          <w:color w:val="000000"/>
          <w:sz w:val="24"/>
          <w:szCs w:val="24"/>
          <w:lang w:eastAsia="fr-FR"/>
        </w:rPr>
        <w:t xml:space="preserve">6 </w:t>
      </w:r>
      <w:r>
        <w:rPr>
          <w:rFonts w:ascii="Arial" w:eastAsia="Times New Roman" w:hAnsi="Arial" w:cs="Arial"/>
          <w:b/>
          <w:color w:val="000000"/>
          <w:sz w:val="24"/>
          <w:szCs w:val="24"/>
          <w:lang w:eastAsia="fr-FR"/>
        </w:rPr>
        <w:t>pages numérotées</w:t>
      </w:r>
      <w:r>
        <w:rPr>
          <w:rFonts w:ascii="Arial" w:eastAsia="Times New Roman" w:hAnsi="Arial" w:cs="Arial"/>
          <w:b/>
          <w:color w:val="000000" w:themeColor="text1"/>
          <w:sz w:val="24"/>
          <w:szCs w:val="24"/>
          <w:lang w:eastAsia="fr-FR"/>
        </w:rPr>
        <w:t xml:space="preserve"> de </w:t>
      </w:r>
      <w:r w:rsidRPr="00F05DC0">
        <w:rPr>
          <w:rFonts w:ascii="Arial" w:eastAsia="Times New Roman" w:hAnsi="Arial" w:cs="Arial"/>
          <w:b/>
          <w:color w:val="000000" w:themeColor="text1"/>
          <w:sz w:val="24"/>
          <w:szCs w:val="24"/>
          <w:lang w:eastAsia="fr-FR"/>
        </w:rPr>
        <w:t>1</w:t>
      </w:r>
      <w:r>
        <w:rPr>
          <w:rFonts w:ascii="Arial" w:eastAsia="Times New Roman" w:hAnsi="Arial" w:cs="Arial"/>
          <w:b/>
          <w:color w:val="000000" w:themeColor="text1"/>
          <w:sz w:val="24"/>
          <w:szCs w:val="24"/>
          <w:lang w:eastAsia="fr-FR"/>
        </w:rPr>
        <w:t xml:space="preserve"> / </w:t>
      </w:r>
      <w:r w:rsidR="00F05DC0">
        <w:rPr>
          <w:rFonts w:ascii="Arial" w:eastAsia="Times New Roman" w:hAnsi="Arial" w:cs="Arial"/>
          <w:b/>
          <w:color w:val="000000" w:themeColor="text1"/>
          <w:sz w:val="24"/>
          <w:szCs w:val="24"/>
          <w:lang w:eastAsia="fr-FR"/>
        </w:rPr>
        <w:t>6</w:t>
      </w:r>
      <w:r>
        <w:rPr>
          <w:rFonts w:ascii="Arial" w:eastAsia="Times New Roman" w:hAnsi="Arial" w:cs="Arial"/>
          <w:b/>
          <w:color w:val="000000" w:themeColor="text1"/>
          <w:sz w:val="24"/>
          <w:szCs w:val="24"/>
          <w:lang w:eastAsia="fr-FR"/>
        </w:rPr>
        <w:t xml:space="preserve"> à </w:t>
      </w:r>
      <w:r w:rsidR="00F05DC0">
        <w:rPr>
          <w:rFonts w:ascii="Arial" w:eastAsia="Times New Roman" w:hAnsi="Arial" w:cs="Arial"/>
          <w:b/>
          <w:color w:val="000000" w:themeColor="text1"/>
          <w:sz w:val="24"/>
          <w:szCs w:val="24"/>
          <w:lang w:eastAsia="fr-FR"/>
        </w:rPr>
        <w:t>6</w:t>
      </w:r>
      <w:r w:rsidRPr="00F05DC0">
        <w:rPr>
          <w:rFonts w:ascii="Arial" w:eastAsia="Times New Roman" w:hAnsi="Arial" w:cs="Arial"/>
          <w:b/>
          <w:color w:val="000000" w:themeColor="text1"/>
          <w:sz w:val="24"/>
          <w:szCs w:val="24"/>
          <w:lang w:eastAsia="fr-FR"/>
        </w:rPr>
        <w:t xml:space="preserve"> / </w:t>
      </w:r>
      <w:r w:rsidR="00F05DC0">
        <w:rPr>
          <w:rFonts w:ascii="Arial" w:eastAsia="Times New Roman" w:hAnsi="Arial" w:cs="Arial"/>
          <w:b/>
          <w:color w:val="000000" w:themeColor="text1"/>
          <w:sz w:val="24"/>
          <w:szCs w:val="24"/>
          <w:lang w:eastAsia="fr-FR"/>
        </w:rPr>
        <w:t>6</w:t>
      </w:r>
      <w:r>
        <w:rPr>
          <w:rFonts w:ascii="Arial" w:eastAsia="Times New Roman" w:hAnsi="Arial" w:cs="Arial"/>
          <w:b/>
          <w:color w:val="000000" w:themeColor="text1"/>
          <w:sz w:val="24"/>
          <w:szCs w:val="24"/>
          <w:lang w:eastAsia="fr-FR"/>
        </w:rPr>
        <w:t>.</w:t>
      </w:r>
    </w:p>
    <w:p w14:paraId="70AAA966" w14:textId="77777777" w:rsidR="000E70C0" w:rsidRDefault="008E7092">
      <w:pPr>
        <w:rPr>
          <w:rFonts w:ascii="Arial" w:hAnsi="Arial" w:cs="Arial"/>
        </w:rPr>
      </w:pPr>
      <w:r>
        <w:rPr>
          <w:rFonts w:ascii="Arial" w:hAnsi="Arial" w:cs="Arial"/>
        </w:rPr>
        <w:br w:type="page"/>
      </w:r>
    </w:p>
    <w:p w14:paraId="5E31B36D" w14:textId="77777777" w:rsidR="00CD40F3" w:rsidRPr="00F05DC0" w:rsidRDefault="00CD40F3" w:rsidP="00CD40F3">
      <w:pPr>
        <w:shd w:val="clear" w:color="auto" w:fill="FFFFFF"/>
        <w:rPr>
          <w:rFonts w:ascii="Arial" w:eastAsia="Times New Roman" w:hAnsi="Arial" w:cs="Arial"/>
          <w:b/>
          <w:bCs/>
          <w:kern w:val="36"/>
          <w:sz w:val="24"/>
          <w:szCs w:val="24"/>
          <w:lang w:val="en-GB" w:eastAsia="fr-FR"/>
        </w:rPr>
      </w:pPr>
      <w:r w:rsidRPr="00F05DC0">
        <w:rPr>
          <w:rFonts w:ascii="Arial" w:eastAsia="Times New Roman" w:hAnsi="Arial" w:cs="Arial"/>
          <w:b/>
          <w:bCs/>
          <w:kern w:val="36"/>
          <w:sz w:val="24"/>
          <w:szCs w:val="24"/>
          <w:lang w:val="en-GB" w:eastAsia="fr-FR"/>
        </w:rPr>
        <w:lastRenderedPageBreak/>
        <w:t>DOCUMENT 1</w:t>
      </w:r>
    </w:p>
    <w:p w14:paraId="33BD42BA" w14:textId="77777777" w:rsidR="00F05DC0" w:rsidRDefault="00F05DC0" w:rsidP="00CD40F3">
      <w:pPr>
        <w:shd w:val="clear" w:color="auto" w:fill="FFFFFF"/>
        <w:rPr>
          <w:rFonts w:ascii="Arial" w:eastAsia="Times New Roman" w:hAnsi="Arial" w:cs="Arial"/>
          <w:b/>
          <w:bCs/>
          <w:kern w:val="36"/>
          <w:sz w:val="24"/>
          <w:szCs w:val="24"/>
          <w:lang w:val="en-GB" w:eastAsia="fr-FR"/>
        </w:rPr>
      </w:pPr>
    </w:p>
    <w:p w14:paraId="7EB5A325" w14:textId="77777777" w:rsidR="00CD40F3" w:rsidRPr="00F05DC0" w:rsidRDefault="008E7092" w:rsidP="00CD40F3">
      <w:pPr>
        <w:shd w:val="clear" w:color="auto" w:fill="FFFFFF"/>
        <w:rPr>
          <w:rFonts w:ascii="Arial" w:eastAsia="Times New Roman" w:hAnsi="Arial" w:cs="Arial"/>
          <w:b/>
          <w:bCs/>
          <w:kern w:val="36"/>
          <w:sz w:val="24"/>
          <w:szCs w:val="24"/>
          <w:lang w:val="en-GB" w:eastAsia="fr-FR"/>
        </w:rPr>
      </w:pPr>
      <w:r w:rsidRPr="00F05DC0">
        <w:rPr>
          <w:rFonts w:ascii="Arial" w:eastAsia="Times New Roman" w:hAnsi="Arial" w:cs="Arial"/>
          <w:b/>
          <w:bCs/>
          <w:kern w:val="36"/>
          <w:sz w:val="24"/>
          <w:szCs w:val="24"/>
          <w:lang w:val="en-GB" w:eastAsia="fr-FR"/>
        </w:rPr>
        <w:t>Companies use AI to monitor workers—45% of employees say it has a negative effect on their mental health</w:t>
      </w:r>
    </w:p>
    <w:p w14:paraId="1940D0E2" w14:textId="77777777" w:rsidR="000E70C0" w:rsidRPr="00CD40F3" w:rsidRDefault="008E7092" w:rsidP="00CD40F3">
      <w:pPr>
        <w:pStyle w:val="NormalWeb"/>
        <w:spacing w:beforeAutospacing="0" w:after="200" w:afterAutospacing="0" w:line="276" w:lineRule="auto"/>
        <w:jc w:val="both"/>
        <w:rPr>
          <w:rFonts w:ascii="Arial" w:eastAsia="sans-serif" w:hAnsi="Arial" w:cs="Arial"/>
        </w:rPr>
      </w:pPr>
      <w:r w:rsidRPr="00CD40F3">
        <w:rPr>
          <w:rFonts w:ascii="Arial" w:eastAsia="sans-serif" w:hAnsi="Arial" w:cs="Arial"/>
        </w:rPr>
        <w:t>As companies implement </w:t>
      </w:r>
      <w:hyperlink r:id="rId8" w:history="1">
        <w:r w:rsidRPr="00CD40F3">
          <w:rPr>
            <w:rFonts w:ascii="Arial" w:eastAsia="sans-serif" w:hAnsi="Arial" w:cs="Arial"/>
          </w:rPr>
          <w:t>return-to-office plans</w:t>
        </w:r>
      </w:hyperlink>
      <w:r w:rsidRPr="00CD40F3">
        <w:rPr>
          <w:rFonts w:ascii="Arial" w:eastAsia="sans-serif" w:hAnsi="Arial" w:cs="Arial"/>
        </w:rPr>
        <w:t>, employers are increasingly interested in </w:t>
      </w:r>
      <w:hyperlink r:id="rId9" w:history="1">
        <w:r w:rsidRPr="00CD40F3">
          <w:rPr>
            <w:rFonts w:ascii="Arial" w:eastAsia="sans-serif" w:hAnsi="Arial" w:cs="Arial"/>
          </w:rPr>
          <w:t>utilizing artificial intelligence</w:t>
        </w:r>
      </w:hyperlink>
      <w:r w:rsidRPr="00CD40F3">
        <w:rPr>
          <w:rFonts w:ascii="Arial" w:eastAsia="sans-serif" w:hAnsi="Arial" w:cs="Arial"/>
        </w:rPr>
        <w:t>, not to replace workers, but to watch them. Between March 2020 and June 2023, demand for employee surveillance software grew 54%, </w:t>
      </w:r>
      <w:hyperlink r:id="rId10" w:tgtFrame="https://www.cnbc.com/2023/09/08/_blank" w:history="1">
        <w:r w:rsidRPr="00CD40F3">
          <w:rPr>
            <w:rFonts w:ascii="Arial" w:eastAsia="sans-serif" w:hAnsi="Arial" w:cs="Arial"/>
          </w:rPr>
          <w:t>according to research from Top10VPN</w:t>
        </w:r>
      </w:hyperlink>
      <w:r w:rsidRPr="00CD40F3">
        <w:rPr>
          <w:rFonts w:ascii="Arial" w:eastAsia="sans-serif" w:hAnsi="Arial" w:cs="Arial"/>
        </w:rPr>
        <w:t>, a virtual private network comparison site.</w:t>
      </w:r>
      <w:r w:rsidRPr="00F05DC0">
        <w:rPr>
          <w:rFonts w:ascii="Arial" w:eastAsia="sans-serif" w:hAnsi="Arial" w:cs="Arial"/>
          <w:lang w:val="en-GB"/>
        </w:rPr>
        <w:t xml:space="preserve"> </w:t>
      </w:r>
      <w:r w:rsidRPr="00CD40F3">
        <w:rPr>
          <w:rFonts w:ascii="Arial" w:eastAsia="sans-serif" w:hAnsi="Arial" w:cs="Arial"/>
        </w:rPr>
        <w:t>And employees are noticing. Fifty-one percent say they are aware that their employer uses technology to monitor them while they are working, </w:t>
      </w:r>
      <w:hyperlink r:id="rId11" w:tgtFrame="https://www.cnbc.com/2023/09/08/_blank" w:history="1">
        <w:r w:rsidRPr="00CD40F3">
          <w:rPr>
            <w:rFonts w:ascii="Arial" w:eastAsia="sans-serif" w:hAnsi="Arial" w:cs="Arial"/>
          </w:rPr>
          <w:t>according to data from the American Psychological Association</w:t>
        </w:r>
      </w:hyperlink>
      <w:r w:rsidRPr="00CD40F3">
        <w:rPr>
          <w:rFonts w:ascii="Arial" w:eastAsia="sans-serif" w:hAnsi="Arial" w:cs="Arial"/>
        </w:rPr>
        <w:t>. Knowing they are being watched has had negative psychological effects.</w:t>
      </w:r>
      <w:r w:rsidRPr="00F05DC0">
        <w:rPr>
          <w:rFonts w:ascii="Arial" w:eastAsia="sans-serif" w:hAnsi="Arial" w:cs="Arial"/>
          <w:lang w:val="en-GB"/>
        </w:rPr>
        <w:t xml:space="preserve"> A</w:t>
      </w:r>
      <w:proofErr w:type="spellStart"/>
      <w:r w:rsidRPr="00CD40F3">
        <w:rPr>
          <w:rFonts w:ascii="Arial" w:eastAsia="sans-serif" w:hAnsi="Arial" w:cs="Arial"/>
        </w:rPr>
        <w:t>lmost</w:t>
      </w:r>
      <w:proofErr w:type="spellEnd"/>
      <w:r w:rsidRPr="00CD40F3">
        <w:rPr>
          <w:rFonts w:ascii="Arial" w:eastAsia="sans-serif" w:hAnsi="Arial" w:cs="Arial"/>
        </w:rPr>
        <w:t xml:space="preserve"> one-third, 32%, of employees who know their bosses are using technology to monitor them reported their mental health as fair or poor, according to data from the APA. </w:t>
      </w:r>
      <w:r w:rsidRPr="00F05DC0">
        <w:rPr>
          <w:rFonts w:ascii="Arial" w:eastAsia="sans-serif" w:hAnsi="Arial" w:cs="Arial"/>
          <w:lang w:val="en-GB"/>
        </w:rPr>
        <w:t>[...]</w:t>
      </w:r>
      <w:r w:rsidRPr="00CD40F3">
        <w:rPr>
          <w:rFonts w:ascii="Arial" w:eastAsia="sans-serif" w:hAnsi="Arial" w:cs="Arial"/>
        </w:rPr>
        <w:t> </w:t>
      </w:r>
      <w:r w:rsidRPr="00F05DC0">
        <w:rPr>
          <w:rFonts w:ascii="Arial" w:eastAsia="sans-serif" w:hAnsi="Arial" w:cs="Arial"/>
          <w:lang w:val="en-GB"/>
        </w:rPr>
        <w:t>E</w:t>
      </w:r>
      <w:proofErr w:type="spellStart"/>
      <w:r w:rsidRPr="00CD40F3">
        <w:rPr>
          <w:rFonts w:ascii="Arial" w:eastAsia="sans-serif" w:hAnsi="Arial" w:cs="Arial"/>
        </w:rPr>
        <w:t>mployers</w:t>
      </w:r>
      <w:proofErr w:type="spellEnd"/>
      <w:r w:rsidRPr="00CD40F3">
        <w:rPr>
          <w:rFonts w:ascii="Arial" w:eastAsia="sans-serif" w:hAnsi="Arial" w:cs="Arial"/>
        </w:rPr>
        <w:t xml:space="preserve"> are using technologies that track when workers are logging on and off, who they are communicating with and what they are saying.</w:t>
      </w:r>
      <w:r w:rsidRPr="00F05DC0">
        <w:rPr>
          <w:rFonts w:ascii="Arial" w:eastAsia="sans-serif" w:hAnsi="Arial" w:cs="Arial"/>
          <w:lang w:val="en-GB"/>
        </w:rPr>
        <w:t xml:space="preserve"> </w:t>
      </w:r>
      <w:r w:rsidRPr="00CD40F3">
        <w:rPr>
          <w:rFonts w:ascii="Arial" w:eastAsia="sans-serif" w:hAnsi="Arial" w:cs="Arial"/>
        </w:rPr>
        <w:t>One software, </w:t>
      </w:r>
      <w:proofErr w:type="spellStart"/>
      <w:r w:rsidR="00000000">
        <w:fldChar w:fldCharType="begin"/>
      </w:r>
      <w:r w:rsidR="00000000">
        <w:instrText>HYPERLINK "https://traqq.com/employee-monitoring" \t "https://www.cnbc.com/2023/09/08/_blank"</w:instrText>
      </w:r>
      <w:r w:rsidR="00000000">
        <w:fldChar w:fldCharType="separate"/>
      </w:r>
      <w:r w:rsidRPr="00CD40F3">
        <w:rPr>
          <w:rFonts w:ascii="Arial" w:eastAsia="sans-serif" w:hAnsi="Arial" w:cs="Arial"/>
        </w:rPr>
        <w:t>Traqq</w:t>
      </w:r>
      <w:proofErr w:type="spellEnd"/>
      <w:r w:rsidR="00000000">
        <w:rPr>
          <w:rFonts w:ascii="Arial" w:eastAsia="sans-serif" w:hAnsi="Arial" w:cs="Arial"/>
        </w:rPr>
        <w:fldChar w:fldCharType="end"/>
      </w:r>
      <w:r w:rsidRPr="00CD40F3">
        <w:rPr>
          <w:rFonts w:ascii="Arial" w:eastAsia="sans-serif" w:hAnsi="Arial" w:cs="Arial"/>
        </w:rPr>
        <w:t>, will “detect and report the apps and websites a user spends more than 10 seconds on,” according to its website. Another software called </w:t>
      </w:r>
      <w:hyperlink r:id="rId12" w:anchor="reasons" w:tgtFrame="https://www.cnbc.com/2023/09/08/_blank" w:history="1">
        <w:r w:rsidRPr="00CD40F3">
          <w:rPr>
            <w:rFonts w:ascii="Arial" w:eastAsia="sans-serif" w:hAnsi="Arial" w:cs="Arial"/>
          </w:rPr>
          <w:t>Time Doctor</w:t>
        </w:r>
      </w:hyperlink>
      <w:r w:rsidRPr="00CD40F3">
        <w:rPr>
          <w:rFonts w:ascii="Arial" w:eastAsia="sans-serif" w:hAnsi="Arial" w:cs="Arial"/>
        </w:rPr>
        <w:t> allows “ethical video screen recording” so employers can see if workers are “actually working on their task or watching a Netflix show instead,” according to its site. </w:t>
      </w:r>
    </w:p>
    <w:p w14:paraId="669A2D1D" w14:textId="77777777" w:rsidR="000E70C0" w:rsidRPr="00F05DC0" w:rsidRDefault="008E7092" w:rsidP="00CD40F3">
      <w:pPr>
        <w:pStyle w:val="NormalWeb"/>
        <w:spacing w:beforeAutospacing="0" w:after="200" w:afterAutospacing="0" w:line="276" w:lineRule="auto"/>
        <w:jc w:val="both"/>
        <w:rPr>
          <w:rFonts w:ascii="Arial" w:eastAsia="sans-serif" w:hAnsi="Arial" w:cs="Arial"/>
          <w:lang w:val="en-GB"/>
        </w:rPr>
      </w:pPr>
      <w:r w:rsidRPr="00F05DC0">
        <w:rPr>
          <w:rFonts w:ascii="Arial" w:eastAsia="sans-serif" w:hAnsi="Arial" w:cs="Arial"/>
          <w:lang w:val="en-GB"/>
        </w:rPr>
        <w:t xml:space="preserve">[...] </w:t>
      </w:r>
      <w:r w:rsidRPr="00CD40F3">
        <w:rPr>
          <w:rFonts w:ascii="Arial" w:eastAsia="sans-serif" w:hAnsi="Arial" w:cs="Arial"/>
        </w:rPr>
        <w:t>This will undoubtedly result in strained relationships between bosses and those they manage, Leslie Hammer, a professor at Oregon Health &amp; Science University and co-director of the Oregon Healthy Workforce Center, </w:t>
      </w:r>
      <w:hyperlink r:id="rId13" w:tgtFrame="https://www.cnbc.com/2023/09/08/_blank" w:history="1">
        <w:r w:rsidRPr="00CD40F3">
          <w:rPr>
            <w:rFonts w:ascii="Arial" w:eastAsia="sans-serif" w:hAnsi="Arial" w:cs="Arial"/>
          </w:rPr>
          <w:t>told the APA</w:t>
        </w:r>
      </w:hyperlink>
      <w:r w:rsidRPr="00CD40F3">
        <w:rPr>
          <w:rFonts w:ascii="Arial" w:eastAsia="sans-serif" w:hAnsi="Arial" w:cs="Arial"/>
        </w:rPr>
        <w:t>. “When employees feel they are not cared for or trusted by their employers, they are likely to have lower levels of commitment to the organization and perceive lower levels of psychological safety and higher levels of stress, all negatively affecting the relationship between employees and their employers, and specifically their managers and supervisors,” Hammer said.</w:t>
      </w:r>
      <w:r w:rsidRPr="00F05DC0">
        <w:rPr>
          <w:rFonts w:ascii="Arial" w:eastAsia="sans-serif" w:hAnsi="Arial" w:cs="Arial"/>
          <w:lang w:val="en-GB"/>
        </w:rPr>
        <w:t xml:space="preserve"> </w:t>
      </w:r>
      <w:r w:rsidRPr="00CD40F3">
        <w:rPr>
          <w:rFonts w:ascii="Arial" w:eastAsia="sans-serif" w:hAnsi="Arial" w:cs="Arial"/>
        </w:rPr>
        <w:t>Some employees did see a few potentially positive outcomes to AI monitoring, according to data from the Pew Research Center. Almost half, 49%, say workplace security would improve, and 46% said inappropriate behavior in the workplace would likely decrease.</w:t>
      </w:r>
      <w:r w:rsidRPr="00F05DC0">
        <w:rPr>
          <w:rFonts w:ascii="Arial" w:eastAsia="sans-serif" w:hAnsi="Arial" w:cs="Arial"/>
          <w:lang w:val="en-GB"/>
        </w:rPr>
        <w:t xml:space="preserve"> [...]</w:t>
      </w:r>
    </w:p>
    <w:p w14:paraId="43C1A885" w14:textId="77777777" w:rsidR="00733CC6" w:rsidRPr="00F05DC0" w:rsidRDefault="00733CC6" w:rsidP="00CD40F3">
      <w:pPr>
        <w:shd w:val="clear" w:color="auto" w:fill="FFFFFF"/>
        <w:jc w:val="right"/>
        <w:rPr>
          <w:rFonts w:ascii="Arial" w:eastAsia="Helvetica" w:hAnsi="Arial" w:cs="Arial"/>
          <w:color w:val="3E4855"/>
          <w:sz w:val="24"/>
          <w:szCs w:val="24"/>
          <w:lang w:val="en-GB"/>
        </w:rPr>
      </w:pPr>
      <w:r w:rsidRPr="00F05DC0">
        <w:rPr>
          <w:rFonts w:ascii="Arial" w:eastAsia="sans-serif" w:hAnsi="Arial" w:cs="Arial"/>
          <w:i/>
          <w:iCs/>
          <w:sz w:val="24"/>
          <w:szCs w:val="24"/>
          <w:lang w:val="en-GB" w:eastAsia="zh-CN" w:bidi="ar"/>
        </w:rPr>
        <w:t>CNBC,</w:t>
      </w:r>
      <w:r w:rsidRPr="00F05DC0">
        <w:rPr>
          <w:rFonts w:ascii="Arial" w:eastAsia="sans-serif" w:hAnsi="Arial" w:cs="Arial"/>
          <w:sz w:val="24"/>
          <w:szCs w:val="24"/>
          <w:lang w:val="en-GB" w:eastAsia="zh-CN" w:bidi="ar"/>
        </w:rPr>
        <w:t xml:space="preserve"> </w:t>
      </w:r>
      <w:hyperlink r:id="rId14" w:history="1">
        <w:r w:rsidRPr="00CD40F3">
          <w:rPr>
            <w:rFonts w:ascii="Arial" w:eastAsia="sans-serif" w:hAnsi="Arial" w:cs="Arial"/>
            <w:sz w:val="24"/>
            <w:szCs w:val="24"/>
            <w:lang w:val="en-US" w:eastAsia="zh-CN" w:bidi="ar"/>
          </w:rPr>
          <w:t>Aditi Shrikant</w:t>
        </w:r>
      </w:hyperlink>
      <w:r w:rsidRPr="00CD40F3">
        <w:rPr>
          <w:rFonts w:ascii="Arial" w:eastAsia="sans-serif" w:hAnsi="Arial" w:cs="Arial"/>
          <w:sz w:val="24"/>
          <w:szCs w:val="24"/>
          <w:lang w:val="en-US" w:eastAsia="zh-CN" w:bidi="ar"/>
        </w:rPr>
        <w:t>, September 8 2023</w:t>
      </w:r>
    </w:p>
    <w:p w14:paraId="776AE13C" w14:textId="77777777" w:rsidR="00CD40F3" w:rsidRPr="00F05DC0" w:rsidRDefault="00CD40F3">
      <w:pPr>
        <w:spacing w:after="0" w:line="240" w:lineRule="auto"/>
        <w:rPr>
          <w:rFonts w:ascii="Arial" w:eastAsia="sans-serif" w:hAnsi="Arial" w:cs="Arial"/>
          <w:sz w:val="24"/>
          <w:szCs w:val="24"/>
          <w:lang w:val="en-GB" w:eastAsia="zh-CN"/>
        </w:rPr>
      </w:pPr>
      <w:r w:rsidRPr="00F05DC0">
        <w:rPr>
          <w:rFonts w:ascii="Arial" w:eastAsia="sans-serif" w:hAnsi="Arial" w:cs="Arial"/>
          <w:lang w:val="en-GB"/>
        </w:rPr>
        <w:br w:type="page"/>
      </w:r>
    </w:p>
    <w:p w14:paraId="5A4FC2B7" w14:textId="77777777" w:rsidR="00CD40F3" w:rsidRPr="00F05DC0" w:rsidRDefault="008E7092" w:rsidP="00CD40F3">
      <w:pPr>
        <w:pStyle w:val="Titre1"/>
        <w:spacing w:before="0" w:beforeAutospacing="0" w:after="200" w:afterAutospacing="0" w:line="276" w:lineRule="auto"/>
        <w:rPr>
          <w:rFonts w:ascii="Arial" w:hAnsi="Arial" w:cs="Arial"/>
          <w:sz w:val="24"/>
          <w:szCs w:val="24"/>
          <w:lang w:val="en-GB"/>
        </w:rPr>
      </w:pPr>
      <w:r w:rsidRPr="00F05DC0">
        <w:rPr>
          <w:rFonts w:ascii="Arial" w:hAnsi="Arial" w:cs="Arial"/>
          <w:sz w:val="24"/>
          <w:szCs w:val="24"/>
          <w:lang w:val="en-GB"/>
        </w:rPr>
        <w:lastRenderedPageBreak/>
        <w:t xml:space="preserve">DOCUMENT </w:t>
      </w:r>
      <w:r w:rsidR="00CD40F3" w:rsidRPr="00F05DC0">
        <w:rPr>
          <w:rFonts w:ascii="Arial" w:hAnsi="Arial" w:cs="Arial"/>
          <w:sz w:val="24"/>
          <w:szCs w:val="24"/>
          <w:lang w:val="en-GB"/>
        </w:rPr>
        <w:t>2</w:t>
      </w:r>
    </w:p>
    <w:p w14:paraId="40EDD380" w14:textId="77777777" w:rsidR="00F05DC0" w:rsidRDefault="00F05DC0" w:rsidP="00CD40F3">
      <w:pPr>
        <w:pStyle w:val="Titre1"/>
        <w:spacing w:before="0" w:beforeAutospacing="0" w:after="200" w:afterAutospacing="0" w:line="276" w:lineRule="auto"/>
        <w:rPr>
          <w:rFonts w:ascii="Arial" w:eastAsia="Helvetica" w:hAnsi="Arial" w:cs="Arial"/>
          <w:sz w:val="24"/>
          <w:szCs w:val="24"/>
          <w:shd w:val="clear" w:color="auto" w:fill="FFFFFF"/>
          <w:lang w:val="en-GB"/>
        </w:rPr>
      </w:pPr>
    </w:p>
    <w:p w14:paraId="7ED7BA5A" w14:textId="77777777" w:rsidR="000E70C0" w:rsidRPr="00F05DC0" w:rsidRDefault="008E7092" w:rsidP="00CD40F3">
      <w:pPr>
        <w:pStyle w:val="Titre1"/>
        <w:spacing w:before="0" w:beforeAutospacing="0" w:after="200" w:afterAutospacing="0" w:line="276" w:lineRule="auto"/>
        <w:rPr>
          <w:rFonts w:ascii="Arial" w:hAnsi="Arial" w:cs="Arial"/>
          <w:sz w:val="24"/>
          <w:szCs w:val="24"/>
          <w:lang w:val="en-GB"/>
        </w:rPr>
      </w:pPr>
      <w:r w:rsidRPr="00F05DC0">
        <w:rPr>
          <w:rFonts w:ascii="Arial" w:eastAsia="Helvetica" w:hAnsi="Arial" w:cs="Arial"/>
          <w:sz w:val="24"/>
          <w:szCs w:val="24"/>
          <w:shd w:val="clear" w:color="auto" w:fill="FFFFFF"/>
          <w:lang w:val="en-GB"/>
        </w:rPr>
        <w:t>Use of AI could create a four-day week for almost one-third of workers</w:t>
      </w:r>
      <w:hyperlink r:id="rId15" w:tgtFrame="https://www.theguardian.com/global-development/2023/nov/20/_blank" w:history="1"/>
    </w:p>
    <w:p w14:paraId="3514FB44" w14:textId="77777777" w:rsidR="000E70C0" w:rsidRPr="00CD40F3" w:rsidRDefault="008E7092" w:rsidP="00CD40F3">
      <w:pPr>
        <w:pStyle w:val="NormalWeb"/>
        <w:spacing w:beforeAutospacing="0" w:after="200" w:afterAutospacing="0" w:line="276" w:lineRule="auto"/>
        <w:jc w:val="both"/>
        <w:rPr>
          <w:rFonts w:ascii="Arial" w:eastAsia="sans-serif" w:hAnsi="Arial" w:cs="Arial"/>
        </w:rPr>
      </w:pPr>
      <w:r w:rsidRPr="00CD40F3">
        <w:rPr>
          <w:rFonts w:ascii="Arial" w:eastAsia="sans-serif" w:hAnsi="Arial" w:cs="Arial"/>
        </w:rPr>
        <w:t>Artificial intelligence could enable millions of workers to move to a four-day week by 2033, according to a </w:t>
      </w:r>
      <w:hyperlink r:id="rId16" w:history="1">
        <w:r w:rsidRPr="00CD40F3">
          <w:rPr>
            <w:rFonts w:ascii="Arial" w:eastAsia="sans-serif" w:hAnsi="Arial" w:cs="Arial"/>
          </w:rPr>
          <w:t>new study</w:t>
        </w:r>
      </w:hyperlink>
      <w:r w:rsidRPr="00CD40F3">
        <w:rPr>
          <w:rFonts w:ascii="Arial" w:eastAsia="sans-serif" w:hAnsi="Arial" w:cs="Arial"/>
        </w:rPr>
        <w:t> focusing on British and American workforces.</w:t>
      </w:r>
      <w:r w:rsidRPr="00F05DC0">
        <w:rPr>
          <w:rFonts w:ascii="Arial" w:eastAsia="sans-serif" w:hAnsi="Arial" w:cs="Arial"/>
          <w:lang w:val="en-GB"/>
        </w:rPr>
        <w:t xml:space="preserve"> </w:t>
      </w:r>
      <w:r w:rsidRPr="00CD40F3">
        <w:rPr>
          <w:rFonts w:ascii="Arial" w:eastAsia="sans-serif" w:hAnsi="Arial" w:cs="Arial"/>
        </w:rPr>
        <w:t>The report from the thinktank Autonomy found that projected productivity gains from the introduction of AI could reduce the working week from 40 to 32 hours for 28% of the workforce – 8.8 million people in Britain and 35 million in the US – while maintaining pay and performance.</w:t>
      </w:r>
      <w:r w:rsidRPr="00F05DC0">
        <w:rPr>
          <w:rFonts w:ascii="Arial" w:eastAsia="sans-serif" w:hAnsi="Arial" w:cs="Arial"/>
          <w:lang w:val="en-GB"/>
        </w:rPr>
        <w:t xml:space="preserve"> </w:t>
      </w:r>
      <w:r w:rsidRPr="00CD40F3">
        <w:rPr>
          <w:rFonts w:ascii="Arial" w:eastAsia="sans-serif" w:hAnsi="Arial" w:cs="Arial"/>
        </w:rPr>
        <w:t>The study says this could be achieved by bringing large language models (LLMs), such as ChatGPT, into workplaces to augment workers’ roles and create more free time. According to Autonomy, such a policy could also help to avoid mass unemployment and reduce widespread mental and physical illnesses.</w:t>
      </w:r>
      <w:r w:rsidRPr="00F05DC0">
        <w:rPr>
          <w:rFonts w:ascii="Arial" w:eastAsia="sans-serif" w:hAnsi="Arial" w:cs="Arial"/>
          <w:lang w:val="en-GB"/>
        </w:rPr>
        <w:t xml:space="preserve"> </w:t>
      </w:r>
      <w:r w:rsidRPr="00CD40F3">
        <w:rPr>
          <w:rFonts w:ascii="Arial" w:eastAsia="sans-serif" w:hAnsi="Arial" w:cs="Arial"/>
        </w:rPr>
        <w:t xml:space="preserve">Will </w:t>
      </w:r>
      <w:proofErr w:type="spellStart"/>
      <w:r w:rsidRPr="00CD40F3">
        <w:rPr>
          <w:rFonts w:ascii="Arial" w:eastAsia="sans-serif" w:hAnsi="Arial" w:cs="Arial"/>
        </w:rPr>
        <w:t>Stronge</w:t>
      </w:r>
      <w:proofErr w:type="spellEnd"/>
      <w:r w:rsidRPr="00CD40F3">
        <w:rPr>
          <w:rFonts w:ascii="Arial" w:eastAsia="sans-serif" w:hAnsi="Arial" w:cs="Arial"/>
        </w:rPr>
        <w:t>, the director of research at Autonomy, said: “Too many studies of AI, large language models, and so on, solely focus on either profitability or a jobs apocalypse. This study tries to show that when the technology is deployed to its full potential, but the purpose of the technology is shifted, it can not only improve work practices, but also improve work-life balance.”</w:t>
      </w:r>
      <w:r w:rsidRPr="00F05DC0">
        <w:rPr>
          <w:rFonts w:ascii="Arial" w:eastAsia="sans-serif" w:hAnsi="Arial" w:cs="Arial"/>
          <w:lang w:val="en-GB"/>
        </w:rPr>
        <w:t xml:space="preserve"> [...] </w:t>
      </w:r>
      <w:r w:rsidRPr="00CD40F3">
        <w:rPr>
          <w:rFonts w:ascii="Arial" w:eastAsia="sans-serif" w:hAnsi="Arial" w:cs="Arial"/>
        </w:rPr>
        <w:t>Congressman Mark Takano, who has introduced a 32-hour work week bill to the US Congress, said: “Fundamental changes are coming to our workforce due to AI and automation. It will take government action to ensure gains in efficiency are felt by all workers, regardless of industry or skill level.”</w:t>
      </w:r>
      <w:r w:rsidRPr="00F05DC0">
        <w:rPr>
          <w:rFonts w:ascii="Arial" w:eastAsia="sans-serif" w:hAnsi="Arial" w:cs="Arial"/>
          <w:lang w:val="en-GB"/>
        </w:rPr>
        <w:t xml:space="preserve"> [...] </w:t>
      </w:r>
      <w:proofErr w:type="spellStart"/>
      <w:r w:rsidRPr="00CD40F3">
        <w:rPr>
          <w:rFonts w:ascii="Arial" w:eastAsia="sans-serif" w:hAnsi="Arial" w:cs="Arial"/>
        </w:rPr>
        <w:t>Stronge</w:t>
      </w:r>
      <w:proofErr w:type="spellEnd"/>
      <w:r w:rsidRPr="00CD40F3">
        <w:rPr>
          <w:rFonts w:ascii="Arial" w:eastAsia="sans-serif" w:hAnsi="Arial" w:cs="Arial"/>
        </w:rPr>
        <w:t xml:space="preserve"> said: “What I think would be really impressive would be a robust AI industrial strategy, with automation hubs where trade unions, industry and experts in this tech get together to say: ‘We’re going to boost productivity, and this is also going to be something which delivers for the workers.’”</w:t>
      </w:r>
    </w:p>
    <w:p w14:paraId="00F84130" w14:textId="77777777" w:rsidR="00733CC6" w:rsidRPr="00CD40F3" w:rsidRDefault="00733CC6" w:rsidP="00CD40F3">
      <w:pPr>
        <w:jc w:val="right"/>
        <w:textAlignment w:val="baseline"/>
        <w:rPr>
          <w:rFonts w:ascii="Arial" w:eastAsia="sans-serif" w:hAnsi="Arial" w:cs="Arial"/>
          <w:sz w:val="24"/>
          <w:szCs w:val="24"/>
          <w:lang w:val="en-US" w:eastAsia="zh-CN" w:bidi="ar"/>
        </w:rPr>
      </w:pPr>
      <w:r w:rsidRPr="00F05DC0">
        <w:rPr>
          <w:rFonts w:ascii="Arial" w:eastAsia="sans-serif" w:hAnsi="Arial" w:cs="Arial"/>
          <w:i/>
          <w:iCs/>
          <w:sz w:val="24"/>
          <w:szCs w:val="24"/>
          <w:lang w:val="en-GB" w:eastAsia="zh-CN" w:bidi="ar"/>
        </w:rPr>
        <w:t>The Guardian</w:t>
      </w:r>
      <w:r w:rsidRPr="00F05DC0">
        <w:rPr>
          <w:rFonts w:ascii="Arial" w:eastAsia="sans-serif" w:hAnsi="Arial" w:cs="Arial"/>
          <w:sz w:val="24"/>
          <w:szCs w:val="24"/>
          <w:lang w:val="en-GB" w:eastAsia="zh-CN" w:bidi="ar"/>
        </w:rPr>
        <w:t xml:space="preserve">, </w:t>
      </w:r>
      <w:hyperlink r:id="rId17" w:history="1">
        <w:r w:rsidRPr="00CD40F3">
          <w:rPr>
            <w:rFonts w:ascii="Arial" w:eastAsia="sans-serif" w:hAnsi="Arial" w:cs="Arial"/>
            <w:sz w:val="24"/>
            <w:szCs w:val="24"/>
            <w:lang w:val="en-US" w:eastAsia="zh-CN" w:bidi="ar"/>
          </w:rPr>
          <w:t>Philippa Kelly</w:t>
        </w:r>
      </w:hyperlink>
      <w:r w:rsidRPr="00CD40F3">
        <w:rPr>
          <w:rFonts w:ascii="Arial" w:eastAsia="sans-serif" w:hAnsi="Arial" w:cs="Arial"/>
          <w:sz w:val="24"/>
          <w:szCs w:val="24"/>
          <w:lang w:val="en-US" w:eastAsia="zh-CN" w:bidi="ar"/>
        </w:rPr>
        <w:t>, 20 Nov 2023</w:t>
      </w:r>
    </w:p>
    <w:p w14:paraId="4EE98DFA" w14:textId="77777777" w:rsidR="00CD40F3" w:rsidRPr="00F05DC0" w:rsidRDefault="00CD40F3">
      <w:pPr>
        <w:spacing w:after="0" w:line="240" w:lineRule="auto"/>
        <w:rPr>
          <w:rFonts w:ascii="Arial" w:eastAsia="SimSun" w:hAnsi="Arial" w:cs="Arial"/>
          <w:sz w:val="24"/>
          <w:szCs w:val="24"/>
          <w:lang w:val="en-GB" w:eastAsia="zh-CN"/>
        </w:rPr>
      </w:pPr>
      <w:r w:rsidRPr="00F05DC0">
        <w:rPr>
          <w:rFonts w:ascii="Arial" w:hAnsi="Arial" w:cs="Arial"/>
          <w:lang w:val="en-GB"/>
        </w:rPr>
        <w:br w:type="page"/>
      </w:r>
    </w:p>
    <w:p w14:paraId="70F88ADB" w14:textId="77777777" w:rsidR="00CD40F3" w:rsidRPr="00F05DC0" w:rsidRDefault="008E7092" w:rsidP="00CD40F3">
      <w:pPr>
        <w:rPr>
          <w:rFonts w:ascii="Arial" w:eastAsia="Helvetica" w:hAnsi="Arial" w:cs="Arial"/>
          <w:b/>
          <w:bCs/>
          <w:sz w:val="24"/>
          <w:szCs w:val="24"/>
          <w:shd w:val="clear" w:color="auto" w:fill="FFFFFF"/>
          <w:lang w:val="en-GB" w:eastAsia="zh-CN" w:bidi="ar"/>
        </w:rPr>
      </w:pPr>
      <w:r w:rsidRPr="00F05DC0">
        <w:rPr>
          <w:rFonts w:ascii="Arial" w:eastAsia="Helvetica" w:hAnsi="Arial" w:cs="Arial"/>
          <w:b/>
          <w:bCs/>
          <w:sz w:val="24"/>
          <w:szCs w:val="24"/>
          <w:shd w:val="clear" w:color="auto" w:fill="FFFFFF"/>
          <w:lang w:val="en-GB" w:eastAsia="zh-CN" w:bidi="ar"/>
        </w:rPr>
        <w:lastRenderedPageBreak/>
        <w:t xml:space="preserve">DOCUMENT </w:t>
      </w:r>
      <w:r w:rsidR="00CD40F3" w:rsidRPr="00F05DC0">
        <w:rPr>
          <w:rFonts w:ascii="Arial" w:eastAsia="Helvetica" w:hAnsi="Arial" w:cs="Arial"/>
          <w:b/>
          <w:bCs/>
          <w:sz w:val="24"/>
          <w:szCs w:val="24"/>
          <w:shd w:val="clear" w:color="auto" w:fill="FFFFFF"/>
          <w:lang w:val="en-GB" w:eastAsia="zh-CN" w:bidi="ar"/>
        </w:rPr>
        <w:t>3</w:t>
      </w:r>
    </w:p>
    <w:p w14:paraId="09F3F377" w14:textId="77777777" w:rsidR="00F05DC0" w:rsidRDefault="00F05DC0" w:rsidP="00CD40F3">
      <w:pPr>
        <w:rPr>
          <w:rFonts w:ascii="Arial" w:eastAsia="Helvetica" w:hAnsi="Arial" w:cs="Arial"/>
          <w:b/>
          <w:bCs/>
          <w:sz w:val="24"/>
          <w:szCs w:val="24"/>
          <w:shd w:val="clear" w:color="auto" w:fill="FFFFFF"/>
          <w:lang w:val="en-US" w:eastAsia="zh-CN" w:bidi="ar"/>
        </w:rPr>
      </w:pPr>
    </w:p>
    <w:p w14:paraId="6ECFD21A" w14:textId="77777777" w:rsidR="000E70C0" w:rsidRPr="00F05DC0" w:rsidRDefault="008E7092" w:rsidP="00CD40F3">
      <w:pPr>
        <w:rPr>
          <w:rFonts w:ascii="Arial" w:hAnsi="Arial" w:cs="Arial"/>
          <w:sz w:val="24"/>
          <w:szCs w:val="24"/>
          <w:lang w:val="en-GB"/>
        </w:rPr>
      </w:pPr>
      <w:r w:rsidRPr="00F05DC0">
        <w:rPr>
          <w:rFonts w:ascii="Arial" w:eastAsia="Helvetica" w:hAnsi="Arial" w:cs="Arial"/>
          <w:b/>
          <w:bCs/>
          <w:sz w:val="24"/>
          <w:szCs w:val="24"/>
          <w:shd w:val="clear" w:color="auto" w:fill="FFFFFF"/>
          <w:lang w:val="en-US" w:eastAsia="zh-CN" w:bidi="ar"/>
        </w:rPr>
        <w:t>How the AI revolution is different: It threatens white-collar workers</w:t>
      </w:r>
      <w:hyperlink r:id="rId18" w:tgtFrame="https://www.cbsnews.com/news/what-is-generative-ai-job-exposure/_blank" w:tooltip="flipboard" w:history="1"/>
    </w:p>
    <w:p w14:paraId="35BC204A" w14:textId="77777777" w:rsidR="000E70C0" w:rsidRPr="00CD40F3" w:rsidRDefault="008E7092" w:rsidP="00CD40F3">
      <w:pPr>
        <w:pStyle w:val="NormalWeb"/>
        <w:spacing w:beforeAutospacing="0" w:after="200" w:afterAutospacing="0" w:line="276" w:lineRule="auto"/>
        <w:jc w:val="both"/>
        <w:rPr>
          <w:rFonts w:ascii="Arial" w:eastAsia="sans-serif" w:hAnsi="Arial" w:cs="Arial"/>
        </w:rPr>
      </w:pPr>
      <w:r w:rsidRPr="00CD40F3">
        <w:rPr>
          <w:rFonts w:ascii="Arial" w:eastAsia="sans-serif" w:hAnsi="Arial" w:cs="Arial"/>
        </w:rPr>
        <w:t>The emergence of artificial intelligence like ChatGPT has aroused fears of these tools </w:t>
      </w:r>
      <w:hyperlink r:id="rId19" w:tgtFrame="https://www.cbsnews.com/news/what-is-generative-ai-job-exposure/_blank" w:history="1">
        <w:r w:rsidRPr="00CD40F3">
          <w:rPr>
            <w:rFonts w:ascii="Arial" w:eastAsia="sans-serif" w:hAnsi="Arial" w:cs="Arial"/>
          </w:rPr>
          <w:t>replacing people</w:t>
        </w:r>
      </w:hyperlink>
      <w:r w:rsidRPr="00CD40F3">
        <w:rPr>
          <w:rFonts w:ascii="Arial" w:eastAsia="sans-serif" w:hAnsi="Arial" w:cs="Arial"/>
        </w:rPr>
        <w:t> in a range of professions, from coders to truck drivers. Although such concerns tend to ignore technology's potential to create jobs, new forms of AI do pose a risk to some workers, new research from Indeed suggests: white-collar workers.</w:t>
      </w:r>
      <w:r w:rsidRPr="00F05DC0">
        <w:rPr>
          <w:rFonts w:ascii="Arial" w:eastAsia="sans-serif" w:hAnsi="Arial" w:cs="Arial"/>
          <w:lang w:val="en-GB"/>
        </w:rPr>
        <w:t xml:space="preserve"> </w:t>
      </w:r>
      <w:r w:rsidRPr="00CD40F3">
        <w:rPr>
          <w:rFonts w:ascii="Arial" w:eastAsia="sans-serif" w:hAnsi="Arial" w:cs="Arial"/>
        </w:rPr>
        <w:t xml:space="preserve">"Surprisingly enough, knowledge workers are facing the highest level of exposure here, which is quite different with what we've seen with other revolutions," </w:t>
      </w:r>
      <w:proofErr w:type="spellStart"/>
      <w:r w:rsidRPr="00CD40F3">
        <w:rPr>
          <w:rFonts w:ascii="Arial" w:eastAsia="sans-serif" w:hAnsi="Arial" w:cs="Arial"/>
        </w:rPr>
        <w:t>Gudell</w:t>
      </w:r>
      <w:proofErr w:type="spellEnd"/>
      <w:r w:rsidRPr="00CD40F3">
        <w:rPr>
          <w:rFonts w:ascii="Arial" w:eastAsia="sans-serif" w:hAnsi="Arial" w:cs="Arial"/>
        </w:rPr>
        <w:t xml:space="preserve"> said. "With automation, often it was manual labor that was replaced," Svenja </w:t>
      </w:r>
      <w:proofErr w:type="spellStart"/>
      <w:r w:rsidRPr="00CD40F3">
        <w:rPr>
          <w:rFonts w:ascii="Arial" w:eastAsia="sans-serif" w:hAnsi="Arial" w:cs="Arial"/>
        </w:rPr>
        <w:t>Gudell</w:t>
      </w:r>
      <w:proofErr w:type="spellEnd"/>
      <w:r w:rsidRPr="00CD40F3">
        <w:rPr>
          <w:rFonts w:ascii="Arial" w:eastAsia="sans-serif" w:hAnsi="Arial" w:cs="Arial"/>
        </w:rPr>
        <w:t>, chief economist at the job-search platform, told CBS MoneyWatch.</w:t>
      </w:r>
      <w:r w:rsidRPr="00F05DC0">
        <w:rPr>
          <w:rFonts w:ascii="Arial" w:eastAsia="sans-serif" w:hAnsi="Arial" w:cs="Arial"/>
          <w:lang w:val="en-GB"/>
        </w:rPr>
        <w:t xml:space="preserve"> </w:t>
      </w:r>
      <w:r w:rsidRPr="00CD40F3">
        <w:rPr>
          <w:rFonts w:ascii="Arial" w:eastAsia="sans-serif" w:hAnsi="Arial" w:cs="Arial"/>
        </w:rPr>
        <w:t xml:space="preserve">Unlike previous cycles of technical innovation, in-person, often low-wage jobs that rely heavily on humans being physically present are likely to be the </w:t>
      </w:r>
      <w:proofErr w:type="spellStart"/>
      <w:r w:rsidRPr="00CD40F3">
        <w:rPr>
          <w:rFonts w:ascii="Arial" w:eastAsia="sans-serif" w:hAnsi="Arial" w:cs="Arial"/>
        </w:rPr>
        <w:t>the</w:t>
      </w:r>
      <w:proofErr w:type="spellEnd"/>
      <w:r w:rsidRPr="00CD40F3">
        <w:rPr>
          <w:rFonts w:ascii="Arial" w:eastAsia="sans-serif" w:hAnsi="Arial" w:cs="Arial"/>
        </w:rPr>
        <w:t xml:space="preserve"> most resilient to encroaching AI, she added.</w:t>
      </w:r>
      <w:r w:rsidRPr="00F05DC0">
        <w:rPr>
          <w:rFonts w:ascii="Arial" w:eastAsia="sans-serif" w:hAnsi="Arial" w:cs="Arial"/>
          <w:lang w:val="en-GB"/>
        </w:rPr>
        <w:t xml:space="preserve"> </w:t>
      </w:r>
      <w:r w:rsidRPr="00CD40F3">
        <w:rPr>
          <w:rFonts w:ascii="Arial" w:eastAsia="sans-serif" w:hAnsi="Arial" w:cs="Arial"/>
        </w:rPr>
        <w:t>"Driving cars still currently takes a person. Or child care. We probably wouldn't give our kids </w:t>
      </w:r>
      <w:hyperlink r:id="rId20" w:tgtFrame="https://www.cbsnews.com/news/what-is-generative-ai-job-exposure/_blank" w:history="1">
        <w:r w:rsidRPr="00CD40F3">
          <w:rPr>
            <w:rFonts w:ascii="Arial" w:eastAsia="sans-serif" w:hAnsi="Arial" w:cs="Arial"/>
          </w:rPr>
          <w:t>over to the robots</w:t>
        </w:r>
      </w:hyperlink>
      <w:r w:rsidRPr="00CD40F3">
        <w:rPr>
          <w:rFonts w:ascii="Arial" w:eastAsia="sans-serif" w:hAnsi="Arial" w:cs="Arial"/>
        </w:rPr>
        <w:t xml:space="preserve"> quite yet," she said. </w:t>
      </w:r>
      <w:r w:rsidRPr="00F05DC0">
        <w:rPr>
          <w:rFonts w:ascii="Arial" w:eastAsia="sans-serif" w:hAnsi="Arial" w:cs="Arial"/>
          <w:lang w:val="en-GB"/>
        </w:rPr>
        <w:t xml:space="preserve">[...] </w:t>
      </w:r>
      <w:r w:rsidRPr="00CD40F3">
        <w:rPr>
          <w:rFonts w:ascii="Arial" w:eastAsia="sans-serif" w:hAnsi="Arial" w:cs="Arial"/>
        </w:rPr>
        <w:t>Among the openings currently on Indeed, software and coding jobs are the </w:t>
      </w:r>
      <w:hyperlink r:id="rId21" w:tgtFrame="https://www.cbsnews.com/news/what-is-generative-ai-job-exposure/_blank" w:history="1">
        <w:r w:rsidRPr="00CD40F3">
          <w:rPr>
            <w:rFonts w:ascii="Arial" w:eastAsia="sans-serif" w:hAnsi="Arial" w:cs="Arial"/>
          </w:rPr>
          <w:t>most exposed to replacement by AI</w:t>
        </w:r>
      </w:hyperlink>
      <w:r w:rsidRPr="00CD40F3">
        <w:rPr>
          <w:rFonts w:ascii="Arial" w:eastAsia="sans-serif" w:hAnsi="Arial" w:cs="Arial"/>
        </w:rPr>
        <w:t>, the firm found in a its analysis. That's because so-called generative AI was determined to be adept at performing 95% of the skills these jobs require. In addition to software development, information technology, mathematics, information design, legal and accounting positions are also among the more exposed professions.</w:t>
      </w:r>
      <w:r w:rsidRPr="00F05DC0">
        <w:rPr>
          <w:rFonts w:ascii="Arial" w:eastAsia="sans-serif" w:hAnsi="Arial" w:cs="Arial"/>
          <w:lang w:val="en-GB"/>
        </w:rPr>
        <w:t xml:space="preserve"> </w:t>
      </w:r>
      <w:r w:rsidRPr="00CD40F3">
        <w:rPr>
          <w:rFonts w:ascii="Arial" w:eastAsia="sans-serif" w:hAnsi="Arial" w:cs="Arial"/>
        </w:rPr>
        <w:t xml:space="preserve">By contrast, truck and taxi driver jobs are least exposed to AI, which could only adequately perform about 30% of the necessary skills, according to Indeed. Other jobs that are relatively insulated against AI include cleaning and sanitation as well as beauty and wellness jobs, in part because they are least likely to be performed remotely. Another key </w:t>
      </w:r>
      <w:proofErr w:type="spellStart"/>
      <w:r w:rsidRPr="00CD40F3">
        <w:rPr>
          <w:rFonts w:ascii="Arial" w:eastAsia="sans-serif" w:hAnsi="Arial" w:cs="Arial"/>
        </w:rPr>
        <w:t>takeway</w:t>
      </w:r>
      <w:proofErr w:type="spellEnd"/>
      <w:r w:rsidRPr="00CD40F3">
        <w:rPr>
          <w:rFonts w:ascii="Arial" w:eastAsia="sans-serif" w:hAnsi="Arial" w:cs="Arial"/>
        </w:rPr>
        <w:t xml:space="preserve">, according to Indeed: </w:t>
      </w:r>
      <w:r w:rsidRPr="00F05DC0">
        <w:rPr>
          <w:rFonts w:ascii="Arial" w:eastAsia="sans-serif" w:hAnsi="Arial" w:cs="Arial"/>
          <w:lang w:val="en-GB"/>
        </w:rPr>
        <w:t>t</w:t>
      </w:r>
      <w:r w:rsidRPr="00CD40F3">
        <w:rPr>
          <w:rFonts w:ascii="Arial" w:eastAsia="sans-serif" w:hAnsi="Arial" w:cs="Arial"/>
        </w:rPr>
        <w:t>he more suitable a job is to remote work, the higher its potential exposure is to generative AI-driven change. </w:t>
      </w:r>
    </w:p>
    <w:p w14:paraId="0D2F7FA4" w14:textId="77777777" w:rsidR="000E70C0" w:rsidRPr="00CD40F3" w:rsidRDefault="00733CC6" w:rsidP="00CD40F3">
      <w:pPr>
        <w:pStyle w:val="NormalWeb"/>
        <w:spacing w:beforeAutospacing="0" w:after="200" w:afterAutospacing="0" w:line="276" w:lineRule="auto"/>
        <w:jc w:val="right"/>
        <w:rPr>
          <w:rFonts w:ascii="Arial" w:eastAsia="sans-serif" w:hAnsi="Arial" w:cs="Arial"/>
          <w:lang w:bidi="ar"/>
        </w:rPr>
      </w:pPr>
      <w:r w:rsidRPr="00F05DC0">
        <w:rPr>
          <w:rFonts w:ascii="Arial" w:eastAsia="sans-serif" w:hAnsi="Arial" w:cs="Arial"/>
          <w:i/>
          <w:iCs/>
          <w:lang w:val="en-GB" w:bidi="ar"/>
        </w:rPr>
        <w:t>CBS MoneyWatch</w:t>
      </w:r>
      <w:r w:rsidRPr="00F05DC0">
        <w:rPr>
          <w:rFonts w:ascii="Arial" w:eastAsia="sans-serif" w:hAnsi="Arial" w:cs="Arial"/>
          <w:lang w:val="en-GB" w:bidi="ar"/>
        </w:rPr>
        <w:t xml:space="preserve">, </w:t>
      </w:r>
      <w:r w:rsidRPr="00CD40F3">
        <w:rPr>
          <w:rFonts w:ascii="Arial" w:eastAsia="sans-serif" w:hAnsi="Arial" w:cs="Arial"/>
          <w:lang w:bidi="ar"/>
        </w:rPr>
        <w:t>Megan Cerullo</w:t>
      </w:r>
      <w:r w:rsidRPr="00F05DC0">
        <w:rPr>
          <w:rFonts w:ascii="Arial" w:eastAsia="sans-serif" w:hAnsi="Arial" w:cs="Arial"/>
          <w:lang w:val="en-GB" w:bidi="ar"/>
        </w:rPr>
        <w:t xml:space="preserve"> </w:t>
      </w:r>
      <w:r w:rsidRPr="00CD40F3">
        <w:rPr>
          <w:rFonts w:ascii="Arial" w:eastAsia="sans-serif" w:hAnsi="Arial" w:cs="Arial"/>
          <w:lang w:bidi="ar"/>
        </w:rPr>
        <w:t>September 21 2023</w:t>
      </w:r>
    </w:p>
    <w:p w14:paraId="7240785D" w14:textId="77777777" w:rsidR="000E70C0" w:rsidRPr="00CD40F3" w:rsidRDefault="008E7092">
      <w:pPr>
        <w:rPr>
          <w:rFonts w:ascii="Arial" w:eastAsia="Helvetica" w:hAnsi="Arial" w:cs="Arial"/>
          <w:b/>
          <w:bCs/>
          <w:sz w:val="24"/>
          <w:szCs w:val="24"/>
          <w:u w:val="single"/>
          <w:shd w:val="clear" w:color="auto" w:fill="FFFFFF"/>
          <w:lang w:val="en-GB" w:eastAsia="zh-CN" w:bidi="ar"/>
        </w:rPr>
      </w:pPr>
      <w:r w:rsidRPr="00CD40F3">
        <w:rPr>
          <w:rFonts w:ascii="Arial" w:eastAsia="Helvetica" w:hAnsi="Arial" w:cs="Arial"/>
          <w:b/>
          <w:bCs/>
          <w:sz w:val="24"/>
          <w:szCs w:val="24"/>
          <w:u w:val="single"/>
          <w:shd w:val="clear" w:color="auto" w:fill="FFFFFF"/>
          <w:lang w:val="en-GB" w:eastAsia="zh-CN" w:bidi="ar"/>
        </w:rPr>
        <w:br w:type="page"/>
      </w:r>
    </w:p>
    <w:p w14:paraId="2E56740F" w14:textId="77777777" w:rsidR="000E70C0" w:rsidRPr="00F05DC0" w:rsidRDefault="008E7092">
      <w:pPr>
        <w:pStyle w:val="NormalWeb"/>
        <w:spacing w:line="300" w:lineRule="atLeast"/>
        <w:jc w:val="both"/>
        <w:rPr>
          <w:rFonts w:ascii="Arial" w:eastAsia="Helvetica" w:hAnsi="Arial" w:cs="Arial"/>
          <w:b/>
          <w:bCs/>
          <w:shd w:val="clear" w:color="auto" w:fill="FFFFFF"/>
          <w:lang w:val="en-GB" w:bidi="ar"/>
        </w:rPr>
      </w:pPr>
      <w:r w:rsidRPr="00F05DC0">
        <w:rPr>
          <w:rFonts w:ascii="Arial" w:eastAsia="Helvetica" w:hAnsi="Arial" w:cs="Arial"/>
          <w:b/>
          <w:bCs/>
          <w:shd w:val="clear" w:color="auto" w:fill="FFFFFF"/>
          <w:lang w:val="en-GB" w:bidi="ar"/>
        </w:rPr>
        <w:lastRenderedPageBreak/>
        <w:t xml:space="preserve">DOCUMENT </w:t>
      </w:r>
      <w:r w:rsidR="00CD40F3" w:rsidRPr="00F05DC0">
        <w:rPr>
          <w:rFonts w:ascii="Arial" w:eastAsia="Helvetica" w:hAnsi="Arial" w:cs="Arial"/>
          <w:b/>
          <w:bCs/>
          <w:shd w:val="clear" w:color="auto" w:fill="FFFFFF"/>
          <w:lang w:val="fr-FR" w:bidi="ar"/>
        </w:rPr>
        <w:t>4</w:t>
      </w:r>
      <w:r w:rsidRPr="00F05DC0">
        <w:rPr>
          <w:rFonts w:ascii="Arial" w:eastAsia="Helvetica" w:hAnsi="Arial" w:cs="Arial"/>
          <w:b/>
          <w:bCs/>
          <w:shd w:val="clear" w:color="auto" w:fill="FFFFFF"/>
          <w:lang w:val="fr-FR" w:bidi="ar"/>
        </w:rPr>
        <w:t xml:space="preserve"> </w:t>
      </w:r>
      <w:r w:rsidR="00F05DC0">
        <w:rPr>
          <w:rFonts w:ascii="Arial" w:eastAsia="Helvetica" w:hAnsi="Arial" w:cs="Arial"/>
          <w:b/>
          <w:bCs/>
          <w:shd w:val="clear" w:color="auto" w:fill="FFFFFF"/>
          <w:lang w:val="en-GB" w:bidi="ar"/>
        </w:rPr>
        <w:t>“</w:t>
      </w:r>
      <w:r w:rsidRPr="00F05DC0">
        <w:rPr>
          <w:rFonts w:ascii="Arial" w:eastAsia="Helvetica" w:hAnsi="Arial" w:cs="Arial"/>
          <w:b/>
          <w:bCs/>
          <w:shd w:val="clear" w:color="auto" w:fill="FFFFFF"/>
          <w:lang w:val="fr-FR" w:bidi="ar"/>
        </w:rPr>
        <w:t xml:space="preserve">AI </w:t>
      </w:r>
      <w:proofErr w:type="spellStart"/>
      <w:r w:rsidRPr="00F05DC0">
        <w:rPr>
          <w:rFonts w:ascii="Arial" w:eastAsia="Helvetica" w:hAnsi="Arial" w:cs="Arial"/>
          <w:b/>
          <w:bCs/>
          <w:shd w:val="clear" w:color="auto" w:fill="FFFFFF"/>
          <w:lang w:val="fr-FR" w:bidi="ar"/>
        </w:rPr>
        <w:t>taking</w:t>
      </w:r>
      <w:proofErr w:type="spellEnd"/>
      <w:r w:rsidRPr="00F05DC0">
        <w:rPr>
          <w:rFonts w:ascii="Arial" w:eastAsia="Helvetica" w:hAnsi="Arial" w:cs="Arial"/>
          <w:b/>
          <w:bCs/>
          <w:shd w:val="clear" w:color="auto" w:fill="FFFFFF"/>
          <w:lang w:val="fr-FR" w:bidi="ar"/>
        </w:rPr>
        <w:t xml:space="preserve"> over?</w:t>
      </w:r>
      <w:r w:rsidR="00F05DC0">
        <w:rPr>
          <w:rFonts w:ascii="Arial" w:eastAsia="Helvetica" w:hAnsi="Arial" w:cs="Arial"/>
          <w:b/>
          <w:bCs/>
          <w:shd w:val="clear" w:color="auto" w:fill="FFFFFF"/>
          <w:lang w:val="en-GB" w:bidi="ar"/>
        </w:rPr>
        <w:t>”</w:t>
      </w:r>
    </w:p>
    <w:p w14:paraId="45AF290F" w14:textId="77777777" w:rsidR="000E70C0" w:rsidRPr="00CD40F3" w:rsidRDefault="008E7092">
      <w:pPr>
        <w:pStyle w:val="NormalWeb"/>
        <w:rPr>
          <w:rFonts w:ascii="Arial" w:hAnsi="Arial" w:cs="Arial"/>
        </w:rPr>
      </w:pPr>
      <w:r w:rsidRPr="00CD40F3">
        <w:rPr>
          <w:rFonts w:ascii="Arial" w:hAnsi="Arial" w:cs="Arial"/>
          <w:noProof/>
          <w:lang w:val="fr-FR" w:eastAsia="fr-FR"/>
        </w:rPr>
        <w:drawing>
          <wp:inline distT="0" distB="0" distL="114300" distR="114300" wp14:anchorId="4D989904" wp14:editId="72331999">
            <wp:extent cx="5928360" cy="3653790"/>
            <wp:effectExtent l="0" t="0" r="2540" b="3810"/>
            <wp:docPr id="7" name="Image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descr="IMG_256"/>
                    <pic:cNvPicPr>
                      <a:picLocks noChangeAspect="1"/>
                    </pic:cNvPicPr>
                  </pic:nvPicPr>
                  <pic:blipFill>
                    <a:blip r:embed="rId22"/>
                    <a:stretch>
                      <a:fillRect/>
                    </a:stretch>
                  </pic:blipFill>
                  <pic:spPr>
                    <a:xfrm>
                      <a:off x="0" y="0"/>
                      <a:ext cx="5928360" cy="3653790"/>
                    </a:xfrm>
                    <a:prstGeom prst="rect">
                      <a:avLst/>
                    </a:prstGeom>
                    <a:noFill/>
                    <a:ln w="9525">
                      <a:noFill/>
                    </a:ln>
                  </pic:spPr>
                </pic:pic>
              </a:graphicData>
            </a:graphic>
          </wp:inline>
        </w:drawing>
      </w:r>
    </w:p>
    <w:p w14:paraId="6BC6F478" w14:textId="77777777" w:rsidR="00F05DC0" w:rsidRDefault="00F05DC0" w:rsidP="00CD40F3">
      <w:pPr>
        <w:pStyle w:val="NormalWeb"/>
        <w:jc w:val="right"/>
        <w:rPr>
          <w:rFonts w:ascii="Arial" w:eastAsia="Georgia" w:hAnsi="Arial" w:cs="Arial"/>
          <w:shd w:val="clear" w:color="auto" w:fill="FCFCFC"/>
        </w:rPr>
      </w:pPr>
    </w:p>
    <w:p w14:paraId="4A9D9F7F" w14:textId="77777777" w:rsidR="00CD40F3" w:rsidRPr="00F05DC0" w:rsidRDefault="00F05DC0" w:rsidP="00CD40F3">
      <w:pPr>
        <w:pStyle w:val="NormalWeb"/>
        <w:jc w:val="right"/>
        <w:rPr>
          <w:rFonts w:ascii="Arial" w:eastAsia="Georgia" w:hAnsi="Arial" w:cs="Arial"/>
          <w:b/>
          <w:bCs/>
          <w:i/>
          <w:sz w:val="22"/>
          <w:szCs w:val="22"/>
          <w:shd w:val="clear" w:color="auto" w:fill="FCFCFC"/>
        </w:rPr>
      </w:pPr>
      <w:proofErr w:type="gramStart"/>
      <w:r w:rsidRPr="00F05DC0">
        <w:rPr>
          <w:rFonts w:ascii="Arial" w:eastAsia="Georgia" w:hAnsi="Arial" w:cs="Arial"/>
          <w:i/>
          <w:sz w:val="22"/>
          <w:szCs w:val="22"/>
          <w:shd w:val="clear" w:color="auto" w:fill="FCFCFC"/>
        </w:rPr>
        <w:t>Source :</w:t>
      </w:r>
      <w:proofErr w:type="gramEnd"/>
      <w:r w:rsidRPr="00F05DC0">
        <w:rPr>
          <w:rFonts w:ascii="Arial" w:eastAsia="Georgia" w:hAnsi="Arial" w:cs="Arial"/>
          <w:i/>
          <w:sz w:val="22"/>
          <w:szCs w:val="22"/>
          <w:shd w:val="clear" w:color="auto" w:fill="FCFCFC"/>
        </w:rPr>
        <w:t xml:space="preserve"> </w:t>
      </w:r>
      <w:r w:rsidR="00CD40F3" w:rsidRPr="00F05DC0">
        <w:rPr>
          <w:rFonts w:ascii="Arial" w:eastAsia="Georgia" w:hAnsi="Arial" w:cs="Arial"/>
          <w:i/>
          <w:sz w:val="22"/>
          <w:szCs w:val="22"/>
          <w:shd w:val="clear" w:color="auto" w:fill="FCFCFC"/>
        </w:rPr>
        <w:t>cartoonomovement.com, Thiago Lucas, 24 April 2023</w:t>
      </w:r>
      <w:r w:rsidRPr="00F05DC0">
        <w:rPr>
          <w:rFonts w:ascii="Arial" w:eastAsia="Georgia" w:hAnsi="Arial" w:cs="Arial"/>
          <w:i/>
          <w:sz w:val="22"/>
          <w:szCs w:val="22"/>
          <w:shd w:val="clear" w:color="auto" w:fill="FCFCFC"/>
        </w:rPr>
        <w:t>.</w:t>
      </w:r>
    </w:p>
    <w:p w14:paraId="1BFCA760" w14:textId="77777777" w:rsidR="000E70C0" w:rsidRPr="00F05DC0" w:rsidRDefault="000E70C0">
      <w:pPr>
        <w:pStyle w:val="NormalWeb"/>
        <w:spacing w:line="300" w:lineRule="atLeast"/>
        <w:rPr>
          <w:rFonts w:ascii="Arial" w:eastAsia="Georgia" w:hAnsi="Arial" w:cs="Arial"/>
          <w:color w:val="333333"/>
          <w:shd w:val="clear" w:color="auto" w:fill="FCFCFC"/>
          <w:lang w:val="en-GB"/>
        </w:rPr>
      </w:pPr>
    </w:p>
    <w:p w14:paraId="46ADD85B" w14:textId="77777777" w:rsidR="000E70C0" w:rsidRPr="00F05DC0" w:rsidRDefault="000E70C0">
      <w:pPr>
        <w:pStyle w:val="NormalWeb"/>
        <w:spacing w:line="300" w:lineRule="atLeast"/>
        <w:jc w:val="both"/>
        <w:rPr>
          <w:rFonts w:ascii="Arial" w:eastAsia="Helvetica" w:hAnsi="Arial" w:cs="Arial"/>
          <w:b/>
          <w:bCs/>
          <w:u w:val="single"/>
          <w:shd w:val="clear" w:color="auto" w:fill="FFFFFF"/>
          <w:lang w:val="en-GB" w:bidi="ar"/>
        </w:rPr>
      </w:pPr>
    </w:p>
    <w:p w14:paraId="1651E3AB" w14:textId="77777777" w:rsidR="000E70C0" w:rsidRPr="00F05DC0" w:rsidRDefault="008E7092">
      <w:pPr>
        <w:rPr>
          <w:rFonts w:ascii="Arial" w:eastAsia="Helvetica" w:hAnsi="Arial" w:cs="Arial"/>
          <w:sz w:val="24"/>
          <w:szCs w:val="24"/>
          <w:shd w:val="clear" w:color="auto" w:fill="FFFFFF"/>
          <w:lang w:val="en-GB" w:eastAsia="zh-CN" w:bidi="ar"/>
        </w:rPr>
      </w:pPr>
      <w:r w:rsidRPr="00F05DC0">
        <w:rPr>
          <w:rFonts w:ascii="Arial" w:eastAsia="Helvetica" w:hAnsi="Arial" w:cs="Arial"/>
          <w:sz w:val="24"/>
          <w:szCs w:val="24"/>
          <w:shd w:val="clear" w:color="auto" w:fill="FFFFFF"/>
          <w:lang w:val="en-GB" w:eastAsia="zh-CN" w:bidi="ar"/>
        </w:rPr>
        <w:br w:type="page"/>
      </w:r>
    </w:p>
    <w:p w14:paraId="5E97CAF8" w14:textId="77777777" w:rsidR="000E70C0" w:rsidRPr="008E7092" w:rsidRDefault="006C01E4" w:rsidP="006C01E4">
      <w:pPr>
        <w:suppressLineNumbers/>
        <w:rPr>
          <w:rFonts w:ascii="Arial" w:eastAsia="Times New Roman" w:hAnsi="Arial" w:cs="Arial"/>
          <w:b/>
          <w:sz w:val="24"/>
          <w:szCs w:val="24"/>
          <w:lang w:eastAsia="fr-FR"/>
        </w:rPr>
      </w:pPr>
      <w:r>
        <w:rPr>
          <w:rFonts w:ascii="Arial" w:eastAsia="Times New Roman" w:hAnsi="Arial" w:cs="Arial"/>
          <w:b/>
          <w:sz w:val="24"/>
          <w:szCs w:val="24"/>
          <w:lang w:eastAsia="fr-FR"/>
        </w:rPr>
        <w:lastRenderedPageBreak/>
        <w:t>L</w:t>
      </w:r>
      <w:r w:rsidRPr="008E7092">
        <w:rPr>
          <w:rFonts w:ascii="Arial" w:eastAsia="Times New Roman" w:hAnsi="Arial" w:cs="Arial"/>
          <w:b/>
          <w:sz w:val="24"/>
          <w:szCs w:val="24"/>
          <w:lang w:eastAsia="fr-FR"/>
        </w:rPr>
        <w:t>e dossier comporte 4</w:t>
      </w:r>
      <w:r>
        <w:rPr>
          <w:rFonts w:ascii="Arial" w:eastAsia="Times New Roman" w:hAnsi="Arial" w:cs="Arial"/>
          <w:b/>
          <w:sz w:val="24"/>
          <w:szCs w:val="24"/>
          <w:lang w:eastAsia="fr-FR"/>
        </w:rPr>
        <w:t xml:space="preserve"> documents :</w:t>
      </w:r>
    </w:p>
    <w:p w14:paraId="0052809D" w14:textId="77777777" w:rsidR="000E70C0" w:rsidRPr="00CD40F3" w:rsidRDefault="000E70C0" w:rsidP="008E7092">
      <w:pPr>
        <w:rPr>
          <w:rFonts w:ascii="Arial" w:hAnsi="Arial" w:cs="Arial"/>
          <w:sz w:val="24"/>
          <w:szCs w:val="24"/>
        </w:rPr>
      </w:pPr>
    </w:p>
    <w:p w14:paraId="781CA574" w14:textId="77777777" w:rsidR="000E70C0" w:rsidRPr="00F05DC0" w:rsidRDefault="00F05DC0" w:rsidP="00DD2AF3">
      <w:pPr>
        <w:pStyle w:val="Titre1"/>
        <w:spacing w:before="0" w:beforeAutospacing="0" w:after="200" w:afterAutospacing="0" w:line="276" w:lineRule="auto"/>
        <w:jc w:val="both"/>
        <w:rPr>
          <w:rFonts w:ascii="Arial" w:hAnsi="Arial" w:cs="Arial"/>
          <w:sz w:val="24"/>
          <w:szCs w:val="24"/>
          <w:u w:val="single"/>
          <w:lang w:val="en-GB"/>
        </w:rPr>
      </w:pPr>
      <w:r w:rsidRPr="00F05DC0">
        <w:rPr>
          <w:rFonts w:ascii="Arial" w:hAnsi="Arial" w:cs="Arial"/>
          <w:b w:val="0"/>
          <w:sz w:val="24"/>
          <w:szCs w:val="24"/>
          <w:lang w:val="en-GB"/>
        </w:rPr>
        <w:t>DOCUMENT</w:t>
      </w:r>
      <w:r>
        <w:rPr>
          <w:rFonts w:ascii="Arial" w:hAnsi="Arial" w:cs="Arial"/>
          <w:b w:val="0"/>
          <w:sz w:val="24"/>
          <w:szCs w:val="24"/>
          <w:lang w:val="en-GB"/>
        </w:rPr>
        <w:t xml:space="preserve"> </w:t>
      </w:r>
      <w:proofErr w:type="gramStart"/>
      <w:r>
        <w:rPr>
          <w:rFonts w:ascii="Arial" w:hAnsi="Arial" w:cs="Arial"/>
          <w:b w:val="0"/>
          <w:sz w:val="24"/>
          <w:szCs w:val="24"/>
          <w:lang w:val="en-GB"/>
        </w:rPr>
        <w:t xml:space="preserve">1 </w:t>
      </w:r>
      <w:r w:rsidRPr="00F05DC0">
        <w:rPr>
          <w:rFonts w:ascii="Arial" w:hAnsi="Arial" w:cs="Arial"/>
          <w:b w:val="0"/>
          <w:sz w:val="24"/>
          <w:szCs w:val="24"/>
          <w:lang w:val="en-GB"/>
        </w:rPr>
        <w:t>:</w:t>
      </w:r>
      <w:proofErr w:type="gramEnd"/>
      <w:r w:rsidRPr="00F05DC0">
        <w:rPr>
          <w:rFonts w:ascii="Arial" w:hAnsi="Arial" w:cs="Arial"/>
          <w:b w:val="0"/>
          <w:sz w:val="24"/>
          <w:szCs w:val="24"/>
          <w:lang w:val="en-GB"/>
        </w:rPr>
        <w:t xml:space="preserve"> </w:t>
      </w:r>
      <w:r w:rsidR="008E7092" w:rsidRPr="00F05DC0">
        <w:rPr>
          <w:rFonts w:ascii="Arial" w:eastAsiaTheme="minorHAnsi" w:hAnsi="Arial" w:cs="Arial"/>
          <w:b w:val="0"/>
          <w:bCs w:val="0"/>
          <w:kern w:val="0"/>
          <w:sz w:val="24"/>
          <w:szCs w:val="24"/>
          <w:lang w:val="en-GB" w:eastAsia="en-US"/>
        </w:rPr>
        <w:t xml:space="preserve">un extrait </w:t>
      </w:r>
      <w:proofErr w:type="spellStart"/>
      <w:r w:rsidR="008E7092" w:rsidRPr="00F05DC0">
        <w:rPr>
          <w:rFonts w:ascii="Arial" w:eastAsiaTheme="minorHAnsi" w:hAnsi="Arial" w:cs="Arial"/>
          <w:b w:val="0"/>
          <w:bCs w:val="0"/>
          <w:kern w:val="0"/>
          <w:sz w:val="24"/>
          <w:szCs w:val="24"/>
          <w:lang w:val="en-GB" w:eastAsia="en-US"/>
        </w:rPr>
        <w:t>d’article</w:t>
      </w:r>
      <w:proofErr w:type="spellEnd"/>
      <w:r w:rsidR="008E7092" w:rsidRPr="00F05DC0">
        <w:rPr>
          <w:rFonts w:ascii="Arial" w:eastAsiaTheme="minorHAnsi" w:hAnsi="Arial" w:cs="Arial"/>
          <w:b w:val="0"/>
          <w:bCs w:val="0"/>
          <w:kern w:val="0"/>
          <w:sz w:val="24"/>
          <w:szCs w:val="24"/>
          <w:lang w:val="en-GB" w:eastAsia="en-US"/>
        </w:rPr>
        <w:t xml:space="preserve"> </w:t>
      </w:r>
      <w:proofErr w:type="spellStart"/>
      <w:r w:rsidR="008E7092" w:rsidRPr="00F05DC0">
        <w:rPr>
          <w:rFonts w:ascii="Arial" w:eastAsiaTheme="minorHAnsi" w:hAnsi="Arial" w:cs="Arial"/>
          <w:b w:val="0"/>
          <w:bCs w:val="0"/>
          <w:kern w:val="0"/>
          <w:sz w:val="24"/>
          <w:szCs w:val="24"/>
          <w:lang w:val="en-GB" w:eastAsia="en-US"/>
        </w:rPr>
        <w:t>publié</w:t>
      </w:r>
      <w:proofErr w:type="spellEnd"/>
      <w:r w:rsidR="008E7092" w:rsidRPr="00F05DC0">
        <w:rPr>
          <w:rFonts w:ascii="Arial" w:eastAsiaTheme="minorHAnsi" w:hAnsi="Arial" w:cs="Arial"/>
          <w:b w:val="0"/>
          <w:bCs w:val="0"/>
          <w:kern w:val="0"/>
          <w:sz w:val="24"/>
          <w:szCs w:val="24"/>
          <w:lang w:val="en-GB" w:eastAsia="en-US"/>
        </w:rPr>
        <w:t xml:space="preserve"> par </w:t>
      </w:r>
      <w:r w:rsidR="008E7092" w:rsidRPr="00F05DC0">
        <w:rPr>
          <w:rFonts w:ascii="Arial" w:eastAsiaTheme="minorHAnsi" w:hAnsi="Arial" w:cs="Arial"/>
          <w:b w:val="0"/>
          <w:bCs w:val="0"/>
          <w:i/>
          <w:iCs/>
          <w:kern w:val="0"/>
          <w:sz w:val="24"/>
          <w:szCs w:val="24"/>
          <w:lang w:val="en-GB" w:eastAsia="zh-CN"/>
        </w:rPr>
        <w:t xml:space="preserve">CNBC </w:t>
      </w:r>
      <w:r w:rsidR="008E7092" w:rsidRPr="00F05DC0">
        <w:rPr>
          <w:rFonts w:ascii="Arial" w:eastAsiaTheme="minorHAnsi" w:hAnsi="Arial" w:cs="Arial"/>
          <w:b w:val="0"/>
          <w:bCs w:val="0"/>
          <w:kern w:val="0"/>
          <w:sz w:val="24"/>
          <w:szCs w:val="24"/>
          <w:lang w:val="en-GB" w:eastAsia="zh-CN"/>
        </w:rPr>
        <w:t xml:space="preserve">le 8 </w:t>
      </w:r>
      <w:proofErr w:type="spellStart"/>
      <w:r w:rsidR="008E7092" w:rsidRPr="00F05DC0">
        <w:rPr>
          <w:rFonts w:ascii="Arial" w:eastAsiaTheme="minorHAnsi" w:hAnsi="Arial" w:cs="Arial"/>
          <w:b w:val="0"/>
          <w:bCs w:val="0"/>
          <w:kern w:val="0"/>
          <w:sz w:val="24"/>
          <w:szCs w:val="24"/>
          <w:lang w:val="en-GB" w:eastAsia="zh-CN"/>
        </w:rPr>
        <w:t>septembre</w:t>
      </w:r>
      <w:proofErr w:type="spellEnd"/>
      <w:r w:rsidR="008E7092" w:rsidRPr="00F05DC0">
        <w:rPr>
          <w:rFonts w:ascii="Arial" w:eastAsiaTheme="minorHAnsi" w:hAnsi="Arial" w:cs="Arial"/>
          <w:b w:val="0"/>
          <w:bCs w:val="0"/>
          <w:kern w:val="0"/>
          <w:sz w:val="24"/>
          <w:szCs w:val="24"/>
          <w:lang w:val="en-GB" w:eastAsia="zh-CN"/>
        </w:rPr>
        <w:t xml:space="preserve"> 2023 et </w:t>
      </w:r>
      <w:proofErr w:type="spellStart"/>
      <w:r w:rsidR="008E7092" w:rsidRPr="00F05DC0">
        <w:rPr>
          <w:rFonts w:ascii="Arial" w:eastAsiaTheme="minorHAnsi" w:hAnsi="Arial" w:cs="Arial"/>
          <w:b w:val="0"/>
          <w:bCs w:val="0"/>
          <w:kern w:val="0"/>
          <w:sz w:val="24"/>
          <w:szCs w:val="24"/>
          <w:lang w:val="en-GB" w:eastAsia="zh-CN"/>
        </w:rPr>
        <w:t>intitulé</w:t>
      </w:r>
      <w:proofErr w:type="spellEnd"/>
      <w:r w:rsidR="008E7092" w:rsidRPr="00F05DC0">
        <w:rPr>
          <w:rFonts w:ascii="Arial" w:eastAsiaTheme="minorHAnsi" w:hAnsi="Arial" w:cs="Arial"/>
          <w:b w:val="0"/>
          <w:bCs w:val="0"/>
          <w:kern w:val="0"/>
          <w:sz w:val="24"/>
          <w:szCs w:val="24"/>
          <w:lang w:val="en-GB" w:eastAsia="zh-CN"/>
        </w:rPr>
        <w:t xml:space="preserve"> «Companies use AI to monitor workers—45% of employees say it has a negative effect on their mental health</w:t>
      </w:r>
      <w:r>
        <w:rPr>
          <w:rFonts w:ascii="Arial" w:eastAsiaTheme="minorHAnsi" w:hAnsi="Arial" w:cs="Arial"/>
          <w:b w:val="0"/>
          <w:bCs w:val="0"/>
          <w:kern w:val="0"/>
          <w:sz w:val="24"/>
          <w:szCs w:val="24"/>
          <w:lang w:val="en-GB" w:eastAsia="zh-CN"/>
        </w:rPr>
        <w:t>.</w:t>
      </w:r>
      <w:r w:rsidR="008E7092" w:rsidRPr="00F05DC0">
        <w:rPr>
          <w:rFonts w:ascii="Arial" w:eastAsiaTheme="minorHAnsi" w:hAnsi="Arial" w:cs="Arial"/>
          <w:b w:val="0"/>
          <w:bCs w:val="0"/>
          <w:kern w:val="0"/>
          <w:sz w:val="24"/>
          <w:szCs w:val="24"/>
          <w:lang w:val="en-GB" w:eastAsia="en-US"/>
        </w:rPr>
        <w:t>»</w:t>
      </w:r>
    </w:p>
    <w:p w14:paraId="7E04499A" w14:textId="77777777" w:rsidR="000E70C0" w:rsidRPr="00F05DC0" w:rsidRDefault="00F05DC0" w:rsidP="00DD2AF3">
      <w:pPr>
        <w:pStyle w:val="Titre1"/>
        <w:shd w:val="clear" w:color="auto" w:fill="FFFFFF"/>
        <w:spacing w:before="0" w:beforeAutospacing="0" w:after="200" w:afterAutospacing="0" w:line="276" w:lineRule="auto"/>
        <w:jc w:val="both"/>
        <w:rPr>
          <w:rFonts w:ascii="Arial" w:hAnsi="Arial" w:cs="Arial"/>
          <w:sz w:val="24"/>
          <w:szCs w:val="24"/>
          <w:lang w:val="en-GB"/>
        </w:rPr>
      </w:pPr>
      <w:r w:rsidRPr="00F05DC0">
        <w:rPr>
          <w:rFonts w:ascii="Arial" w:hAnsi="Arial" w:cs="Arial"/>
          <w:b w:val="0"/>
          <w:sz w:val="24"/>
          <w:szCs w:val="24"/>
          <w:lang w:val="en-GB"/>
        </w:rPr>
        <w:t xml:space="preserve">DOCUMENT </w:t>
      </w:r>
      <w:proofErr w:type="gramStart"/>
      <w:r w:rsidRPr="00F05DC0">
        <w:rPr>
          <w:rFonts w:ascii="Arial" w:hAnsi="Arial" w:cs="Arial"/>
          <w:b w:val="0"/>
          <w:sz w:val="24"/>
          <w:szCs w:val="24"/>
          <w:lang w:val="en-GB"/>
        </w:rPr>
        <w:t>2</w:t>
      </w:r>
      <w:r>
        <w:rPr>
          <w:rFonts w:ascii="Arial" w:hAnsi="Arial" w:cs="Arial"/>
          <w:sz w:val="24"/>
          <w:szCs w:val="24"/>
          <w:lang w:val="en-GB"/>
        </w:rPr>
        <w:t xml:space="preserve"> </w:t>
      </w:r>
      <w:r w:rsidR="008E7092" w:rsidRPr="00F05DC0">
        <w:rPr>
          <w:rFonts w:ascii="Arial" w:hAnsi="Arial" w:cs="Arial"/>
          <w:b w:val="0"/>
          <w:sz w:val="24"/>
          <w:szCs w:val="24"/>
          <w:lang w:val="en-GB"/>
        </w:rPr>
        <w:t>:</w:t>
      </w:r>
      <w:proofErr w:type="gramEnd"/>
      <w:r w:rsidR="008E7092" w:rsidRPr="00F05DC0">
        <w:rPr>
          <w:rFonts w:ascii="Arial" w:hAnsi="Arial" w:cs="Arial"/>
          <w:b w:val="0"/>
          <w:sz w:val="24"/>
          <w:szCs w:val="24"/>
          <w:lang w:val="en-GB"/>
        </w:rPr>
        <w:t xml:space="preserve"> </w:t>
      </w:r>
      <w:r w:rsidR="008E7092" w:rsidRPr="00F05DC0">
        <w:rPr>
          <w:rFonts w:ascii="Arial" w:hAnsi="Arial" w:cs="Arial"/>
          <w:b w:val="0"/>
          <w:bCs w:val="0"/>
          <w:sz w:val="24"/>
          <w:szCs w:val="24"/>
          <w:lang w:val="en-GB"/>
        </w:rPr>
        <w:t xml:space="preserve">un extrait </w:t>
      </w:r>
      <w:proofErr w:type="spellStart"/>
      <w:r w:rsidR="008E7092" w:rsidRPr="00F05DC0">
        <w:rPr>
          <w:rFonts w:ascii="Arial" w:hAnsi="Arial" w:cs="Arial"/>
          <w:b w:val="0"/>
          <w:bCs w:val="0"/>
          <w:sz w:val="24"/>
          <w:szCs w:val="24"/>
          <w:lang w:val="en-GB"/>
        </w:rPr>
        <w:t>d’article</w:t>
      </w:r>
      <w:proofErr w:type="spellEnd"/>
      <w:r w:rsidR="008E7092" w:rsidRPr="00F05DC0">
        <w:rPr>
          <w:rFonts w:ascii="Arial" w:hAnsi="Arial" w:cs="Arial"/>
          <w:b w:val="0"/>
          <w:bCs w:val="0"/>
          <w:sz w:val="24"/>
          <w:szCs w:val="24"/>
          <w:lang w:val="en-GB"/>
        </w:rPr>
        <w:t xml:space="preserve"> </w:t>
      </w:r>
      <w:proofErr w:type="spellStart"/>
      <w:r w:rsidR="008E7092" w:rsidRPr="00F05DC0">
        <w:rPr>
          <w:rFonts w:ascii="Arial" w:hAnsi="Arial" w:cs="Arial"/>
          <w:b w:val="0"/>
          <w:bCs w:val="0"/>
          <w:sz w:val="24"/>
          <w:szCs w:val="24"/>
          <w:lang w:val="en-GB"/>
        </w:rPr>
        <w:t>publié</w:t>
      </w:r>
      <w:proofErr w:type="spellEnd"/>
      <w:r w:rsidR="008E7092" w:rsidRPr="00F05DC0">
        <w:rPr>
          <w:rFonts w:ascii="Arial" w:hAnsi="Arial" w:cs="Arial"/>
          <w:b w:val="0"/>
          <w:bCs w:val="0"/>
          <w:sz w:val="24"/>
          <w:szCs w:val="24"/>
          <w:lang w:val="en-GB"/>
        </w:rPr>
        <w:t xml:space="preserve"> par</w:t>
      </w:r>
      <w:r w:rsidR="008E7092" w:rsidRPr="00F05DC0">
        <w:rPr>
          <w:rFonts w:ascii="Arial" w:hAnsi="Arial" w:cs="Arial"/>
          <w:b w:val="0"/>
          <w:bCs w:val="0"/>
          <w:i/>
          <w:iCs/>
          <w:sz w:val="24"/>
          <w:szCs w:val="24"/>
          <w:lang w:val="en-GB"/>
        </w:rPr>
        <w:t xml:space="preserve"> The Guardian</w:t>
      </w:r>
      <w:r w:rsidR="008E7092" w:rsidRPr="00F05DC0">
        <w:rPr>
          <w:rFonts w:ascii="Arial" w:hAnsi="Arial" w:cs="Arial"/>
          <w:b w:val="0"/>
          <w:bCs w:val="0"/>
          <w:sz w:val="24"/>
          <w:szCs w:val="24"/>
          <w:lang w:val="en-GB"/>
        </w:rPr>
        <w:t xml:space="preserve"> le 20 </w:t>
      </w:r>
      <w:proofErr w:type="spellStart"/>
      <w:r w:rsidR="008E7092" w:rsidRPr="00F05DC0">
        <w:rPr>
          <w:rFonts w:ascii="Arial" w:hAnsi="Arial" w:cs="Arial"/>
          <w:b w:val="0"/>
          <w:bCs w:val="0"/>
          <w:sz w:val="24"/>
          <w:szCs w:val="24"/>
          <w:lang w:val="en-GB"/>
        </w:rPr>
        <w:t>novembre</w:t>
      </w:r>
      <w:proofErr w:type="spellEnd"/>
      <w:r w:rsidR="008E7092" w:rsidRPr="00F05DC0">
        <w:rPr>
          <w:rFonts w:ascii="Arial" w:hAnsi="Arial" w:cs="Arial"/>
          <w:b w:val="0"/>
          <w:bCs w:val="0"/>
          <w:sz w:val="24"/>
          <w:szCs w:val="24"/>
          <w:lang w:val="en-GB"/>
        </w:rPr>
        <w:t xml:space="preserve"> 2023 et </w:t>
      </w:r>
      <w:proofErr w:type="spellStart"/>
      <w:r w:rsidR="008E7092" w:rsidRPr="00F05DC0">
        <w:rPr>
          <w:rFonts w:ascii="Arial" w:hAnsi="Arial" w:cs="Arial"/>
          <w:b w:val="0"/>
          <w:bCs w:val="0"/>
          <w:sz w:val="24"/>
          <w:szCs w:val="24"/>
          <w:lang w:val="en-GB"/>
        </w:rPr>
        <w:t>intitulé</w:t>
      </w:r>
      <w:proofErr w:type="spellEnd"/>
      <w:r w:rsidR="008E7092" w:rsidRPr="00F05DC0">
        <w:rPr>
          <w:rFonts w:ascii="Arial" w:hAnsi="Arial" w:cs="Arial"/>
          <w:b w:val="0"/>
          <w:bCs w:val="0"/>
          <w:sz w:val="24"/>
          <w:szCs w:val="24"/>
          <w:lang w:val="en-GB"/>
        </w:rPr>
        <w:t xml:space="preserve"> «Use of AI could create a four-day week for almost one-third of workers»</w:t>
      </w:r>
    </w:p>
    <w:p w14:paraId="058887EB" w14:textId="77777777" w:rsidR="000E70C0" w:rsidRPr="00F05DC0" w:rsidRDefault="00F05DC0" w:rsidP="00DD2AF3">
      <w:pPr>
        <w:pStyle w:val="Titre1"/>
        <w:spacing w:before="0" w:beforeAutospacing="0" w:after="200" w:afterAutospacing="0" w:line="276" w:lineRule="auto"/>
        <w:jc w:val="both"/>
        <w:rPr>
          <w:rFonts w:ascii="Arial" w:hAnsi="Arial" w:cs="Arial"/>
          <w:b w:val="0"/>
          <w:bCs w:val="0"/>
          <w:sz w:val="24"/>
          <w:szCs w:val="24"/>
          <w:lang w:val="en-GB"/>
        </w:rPr>
      </w:pPr>
      <w:r w:rsidRPr="00F05DC0">
        <w:rPr>
          <w:rFonts w:ascii="Arial" w:hAnsi="Arial" w:cs="Arial"/>
          <w:b w:val="0"/>
          <w:sz w:val="24"/>
          <w:szCs w:val="24"/>
          <w:lang w:val="en-GB"/>
        </w:rPr>
        <w:t xml:space="preserve">DOCUMENT </w:t>
      </w:r>
      <w:proofErr w:type="gramStart"/>
      <w:r w:rsidRPr="00F05DC0">
        <w:rPr>
          <w:rFonts w:ascii="Arial" w:hAnsi="Arial" w:cs="Arial"/>
          <w:b w:val="0"/>
          <w:sz w:val="24"/>
          <w:szCs w:val="24"/>
          <w:lang w:val="en-GB"/>
        </w:rPr>
        <w:t>3 :</w:t>
      </w:r>
      <w:proofErr w:type="gramEnd"/>
      <w:r w:rsidR="008E7092" w:rsidRPr="00F05DC0">
        <w:rPr>
          <w:rFonts w:ascii="Arial" w:hAnsi="Arial" w:cs="Arial"/>
          <w:b w:val="0"/>
          <w:bCs w:val="0"/>
          <w:sz w:val="24"/>
          <w:szCs w:val="24"/>
          <w:lang w:val="en-GB"/>
        </w:rPr>
        <w:t xml:space="preserve"> un extrait </w:t>
      </w:r>
      <w:proofErr w:type="spellStart"/>
      <w:r w:rsidR="008E7092" w:rsidRPr="00F05DC0">
        <w:rPr>
          <w:rFonts w:ascii="Arial" w:hAnsi="Arial" w:cs="Arial"/>
          <w:b w:val="0"/>
          <w:bCs w:val="0"/>
          <w:sz w:val="24"/>
          <w:szCs w:val="24"/>
          <w:lang w:val="en-GB"/>
        </w:rPr>
        <w:t>d’article</w:t>
      </w:r>
      <w:proofErr w:type="spellEnd"/>
      <w:r w:rsidR="008E7092" w:rsidRPr="00F05DC0">
        <w:rPr>
          <w:rFonts w:ascii="Arial" w:hAnsi="Arial" w:cs="Arial"/>
          <w:b w:val="0"/>
          <w:bCs w:val="0"/>
          <w:sz w:val="24"/>
          <w:szCs w:val="24"/>
          <w:lang w:val="en-GB"/>
        </w:rPr>
        <w:t xml:space="preserve"> </w:t>
      </w:r>
      <w:proofErr w:type="spellStart"/>
      <w:r w:rsidR="008E7092" w:rsidRPr="00F05DC0">
        <w:rPr>
          <w:rFonts w:ascii="Arial" w:hAnsi="Arial" w:cs="Arial"/>
          <w:b w:val="0"/>
          <w:bCs w:val="0"/>
          <w:sz w:val="24"/>
          <w:szCs w:val="24"/>
          <w:lang w:val="en-GB"/>
        </w:rPr>
        <w:t>publié</w:t>
      </w:r>
      <w:proofErr w:type="spellEnd"/>
      <w:r w:rsidR="008E7092" w:rsidRPr="00F05DC0">
        <w:rPr>
          <w:rFonts w:ascii="Arial" w:hAnsi="Arial" w:cs="Arial"/>
          <w:b w:val="0"/>
          <w:bCs w:val="0"/>
          <w:sz w:val="24"/>
          <w:szCs w:val="24"/>
          <w:lang w:val="en-GB"/>
        </w:rPr>
        <w:t xml:space="preserve"> par CBS MoneyWatch le 21 </w:t>
      </w:r>
      <w:proofErr w:type="spellStart"/>
      <w:r w:rsidR="008E7092" w:rsidRPr="00F05DC0">
        <w:rPr>
          <w:rFonts w:ascii="Arial" w:hAnsi="Arial" w:cs="Arial"/>
          <w:b w:val="0"/>
          <w:bCs w:val="0"/>
          <w:sz w:val="24"/>
          <w:szCs w:val="24"/>
          <w:lang w:val="en-GB"/>
        </w:rPr>
        <w:t>septembre</w:t>
      </w:r>
      <w:proofErr w:type="spellEnd"/>
      <w:r w:rsidR="008E7092" w:rsidRPr="00F05DC0">
        <w:rPr>
          <w:rFonts w:ascii="Arial" w:hAnsi="Arial" w:cs="Arial"/>
          <w:b w:val="0"/>
          <w:bCs w:val="0"/>
          <w:sz w:val="24"/>
          <w:szCs w:val="24"/>
          <w:lang w:val="en-GB"/>
        </w:rPr>
        <w:t xml:space="preserve"> 2023 et </w:t>
      </w:r>
      <w:proofErr w:type="spellStart"/>
      <w:r w:rsidR="008E7092" w:rsidRPr="00F05DC0">
        <w:rPr>
          <w:rFonts w:ascii="Arial" w:hAnsi="Arial" w:cs="Arial"/>
          <w:b w:val="0"/>
          <w:bCs w:val="0"/>
          <w:sz w:val="24"/>
          <w:szCs w:val="24"/>
          <w:lang w:val="en-GB"/>
        </w:rPr>
        <w:t>intitulé</w:t>
      </w:r>
      <w:proofErr w:type="spellEnd"/>
      <w:r w:rsidR="008E7092" w:rsidRPr="00F05DC0">
        <w:rPr>
          <w:rFonts w:ascii="Arial" w:hAnsi="Arial" w:cs="Arial"/>
          <w:b w:val="0"/>
          <w:bCs w:val="0"/>
          <w:sz w:val="24"/>
          <w:szCs w:val="24"/>
          <w:lang w:val="en-GB"/>
        </w:rPr>
        <w:t xml:space="preserve"> «</w:t>
      </w:r>
      <w:r w:rsidR="008E7092" w:rsidRPr="00F05DC0">
        <w:rPr>
          <w:rFonts w:ascii="Arial" w:hAnsi="Arial" w:cs="Arial"/>
          <w:b w:val="0"/>
          <w:bCs w:val="0"/>
          <w:sz w:val="24"/>
          <w:szCs w:val="24"/>
          <w:lang w:val="en-GB" w:eastAsia="zh-CN"/>
        </w:rPr>
        <w:t>How the AI revolution is different: It threatens white-collar workers»</w:t>
      </w:r>
    </w:p>
    <w:p w14:paraId="61D2F64B" w14:textId="77777777" w:rsidR="008E7092" w:rsidRDefault="00F05DC0" w:rsidP="00DD2AF3">
      <w:pPr>
        <w:jc w:val="both"/>
        <w:rPr>
          <w:rFonts w:ascii="Arial" w:hAnsi="Arial" w:cs="Arial"/>
          <w:sz w:val="24"/>
          <w:szCs w:val="24"/>
        </w:rPr>
      </w:pPr>
      <w:r w:rsidRPr="00F05DC0">
        <w:rPr>
          <w:rFonts w:ascii="Arial" w:hAnsi="Arial" w:cs="Arial"/>
          <w:bCs/>
          <w:sz w:val="24"/>
          <w:szCs w:val="24"/>
        </w:rPr>
        <w:t xml:space="preserve">DOCUMENT 4 : </w:t>
      </w:r>
      <w:r w:rsidR="008E7092" w:rsidRPr="00CD40F3">
        <w:rPr>
          <w:rFonts w:ascii="Arial" w:hAnsi="Arial" w:cs="Arial"/>
          <w:sz w:val="24"/>
          <w:szCs w:val="24"/>
        </w:rPr>
        <w:t xml:space="preserve">un dessin humoristique de </w:t>
      </w:r>
      <w:proofErr w:type="spellStart"/>
      <w:r w:rsidR="008E7092" w:rsidRPr="00CD40F3">
        <w:rPr>
          <w:rFonts w:ascii="Arial" w:hAnsi="Arial" w:cs="Arial"/>
          <w:sz w:val="24"/>
          <w:szCs w:val="24"/>
        </w:rPr>
        <w:t>Thiago</w:t>
      </w:r>
      <w:proofErr w:type="spellEnd"/>
      <w:r w:rsidR="008E7092" w:rsidRPr="00CD40F3">
        <w:rPr>
          <w:rFonts w:ascii="Arial" w:hAnsi="Arial" w:cs="Arial"/>
          <w:sz w:val="24"/>
          <w:szCs w:val="24"/>
        </w:rPr>
        <w:t xml:space="preserve"> Lucas publié le 24 avril 2023 sur cartoonmovement.com</w:t>
      </w:r>
    </w:p>
    <w:p w14:paraId="753F96BA" w14:textId="77777777" w:rsidR="008E7092" w:rsidRDefault="008E7092" w:rsidP="008E7092">
      <w:pPr>
        <w:rPr>
          <w:rFonts w:ascii="Arial" w:hAnsi="Arial" w:cs="Arial"/>
          <w:sz w:val="24"/>
          <w:szCs w:val="24"/>
        </w:rPr>
      </w:pPr>
    </w:p>
    <w:p w14:paraId="23864499" w14:textId="77777777" w:rsidR="008E7092" w:rsidRPr="00F05DC0" w:rsidRDefault="008E7092" w:rsidP="00F05DC0">
      <w:pPr>
        <w:pStyle w:val="Paragraphedeliste"/>
        <w:numPr>
          <w:ilvl w:val="0"/>
          <w:numId w:val="2"/>
        </w:numPr>
        <w:suppressLineNumbers/>
        <w:ind w:left="567" w:right="340" w:hanging="567"/>
        <w:jc w:val="both"/>
        <w:rPr>
          <w:rFonts w:ascii="Arial" w:eastAsia="Times New Roman" w:hAnsi="Arial" w:cs="Arial"/>
          <w:b/>
          <w:sz w:val="24"/>
          <w:szCs w:val="24"/>
          <w:u w:val="single"/>
          <w:lang w:eastAsia="fr-FR"/>
        </w:rPr>
      </w:pPr>
      <w:r w:rsidRPr="00F05DC0">
        <w:rPr>
          <w:rFonts w:ascii="Arial" w:eastAsia="Times New Roman" w:hAnsi="Arial" w:cs="Arial"/>
          <w:b/>
          <w:sz w:val="24"/>
          <w:szCs w:val="24"/>
          <w:u w:val="single"/>
          <w:lang w:eastAsia="fr-FR"/>
        </w:rPr>
        <w:t>COMPRÉHENSION</w:t>
      </w:r>
      <w:r w:rsidR="000B09E8" w:rsidRPr="00F05DC0">
        <w:rPr>
          <w:rFonts w:ascii="Arial" w:eastAsia="Times New Roman" w:hAnsi="Arial" w:cs="Arial"/>
          <w:b/>
          <w:sz w:val="24"/>
          <w:szCs w:val="24"/>
          <w:u w:val="single"/>
          <w:lang w:eastAsia="fr-FR"/>
        </w:rPr>
        <w:t xml:space="preserve"> (10 points)</w:t>
      </w:r>
    </w:p>
    <w:p w14:paraId="71027221" w14:textId="77777777" w:rsidR="008E7092" w:rsidRPr="008E7092" w:rsidRDefault="008E7092" w:rsidP="008E7092">
      <w:pPr>
        <w:suppressLineNumbers/>
        <w:ind w:right="340"/>
        <w:jc w:val="both"/>
        <w:rPr>
          <w:rFonts w:ascii="Arial" w:eastAsia="Times New Roman" w:hAnsi="Arial" w:cs="Arial"/>
          <w:sz w:val="24"/>
          <w:szCs w:val="24"/>
          <w:lang w:eastAsia="fr-FR"/>
        </w:rPr>
      </w:pPr>
      <w:r w:rsidRPr="008E7092">
        <w:rPr>
          <w:rFonts w:ascii="Arial" w:eastAsia="Times New Roman" w:hAnsi="Arial" w:cs="Arial"/>
          <w:sz w:val="24"/>
          <w:szCs w:val="24"/>
          <w:lang w:eastAsia="fr-FR"/>
        </w:rPr>
        <w:t xml:space="preserve">En vous appuyant sur les quatre documents fournis, vous rédigerez </w:t>
      </w:r>
      <w:r w:rsidRPr="008E7092">
        <w:rPr>
          <w:rFonts w:ascii="Arial" w:eastAsia="Times New Roman" w:hAnsi="Arial" w:cs="Arial"/>
          <w:b/>
          <w:sz w:val="24"/>
          <w:szCs w:val="24"/>
          <w:lang w:eastAsia="fr-FR"/>
        </w:rPr>
        <w:t>en français</w:t>
      </w:r>
      <w:r w:rsidRPr="008E7092">
        <w:rPr>
          <w:rFonts w:ascii="Arial" w:eastAsia="Times New Roman" w:hAnsi="Arial" w:cs="Arial"/>
          <w:sz w:val="24"/>
          <w:szCs w:val="24"/>
          <w:lang w:eastAsia="fr-FR"/>
        </w:rPr>
        <w:t xml:space="preserve"> une note de synthèse qui rendra compte de la problématique de ce dossier. </w:t>
      </w:r>
    </w:p>
    <w:p w14:paraId="05E13FF2" w14:textId="77777777" w:rsidR="008E7092" w:rsidRPr="00F05DC0" w:rsidRDefault="008E7092" w:rsidP="008E7092">
      <w:pPr>
        <w:suppressLineNumbers/>
        <w:ind w:right="340"/>
        <w:jc w:val="both"/>
        <w:rPr>
          <w:rFonts w:ascii="Arial" w:eastAsia="Times New Roman" w:hAnsi="Arial" w:cs="Arial"/>
          <w:sz w:val="24"/>
          <w:szCs w:val="24"/>
          <w:lang w:eastAsia="fr-FR"/>
        </w:rPr>
      </w:pPr>
      <w:r w:rsidRPr="00F05DC0">
        <w:rPr>
          <w:rFonts w:ascii="Arial" w:eastAsia="Times New Roman" w:hAnsi="Arial" w:cs="Arial"/>
          <w:sz w:val="24"/>
          <w:szCs w:val="24"/>
          <w:lang w:eastAsia="fr-FR"/>
        </w:rPr>
        <w:t>Vous indiqu</w:t>
      </w:r>
      <w:r w:rsidR="00F05DC0" w:rsidRPr="00F05DC0">
        <w:rPr>
          <w:rFonts w:ascii="Arial" w:eastAsia="Times New Roman" w:hAnsi="Arial" w:cs="Arial"/>
          <w:sz w:val="24"/>
          <w:szCs w:val="24"/>
          <w:lang w:eastAsia="fr-FR"/>
        </w:rPr>
        <w:t>e</w:t>
      </w:r>
      <w:r w:rsidR="00F05DC0">
        <w:rPr>
          <w:rFonts w:ascii="Arial" w:eastAsia="Times New Roman" w:hAnsi="Arial" w:cs="Arial"/>
          <w:sz w:val="24"/>
          <w:szCs w:val="24"/>
          <w:lang w:eastAsia="fr-FR"/>
        </w:rPr>
        <w:t xml:space="preserve">rez le nombre de mots utilisés. </w:t>
      </w:r>
      <w:r w:rsidR="00F05DC0" w:rsidRPr="00F05DC0">
        <w:rPr>
          <w:rFonts w:ascii="Arial" w:eastAsia="Times New Roman" w:hAnsi="Arial" w:cs="Arial"/>
          <w:sz w:val="24"/>
          <w:szCs w:val="24"/>
          <w:lang w:eastAsia="fr-FR"/>
        </w:rPr>
        <w:t>250 mots (+/- 10 %)</w:t>
      </w:r>
    </w:p>
    <w:p w14:paraId="2D5EE661" w14:textId="77777777" w:rsidR="000E70C0" w:rsidRPr="00CD40F3" w:rsidRDefault="000E70C0" w:rsidP="008E7092">
      <w:pPr>
        <w:suppressLineNumbers/>
        <w:ind w:right="340"/>
        <w:jc w:val="both"/>
        <w:rPr>
          <w:rFonts w:ascii="Arial" w:eastAsia="Times New Roman" w:hAnsi="Arial" w:cs="Arial"/>
          <w:b/>
          <w:sz w:val="24"/>
          <w:szCs w:val="24"/>
          <w:lang w:eastAsia="fr-FR"/>
        </w:rPr>
      </w:pPr>
    </w:p>
    <w:p w14:paraId="2CB8EB4F" w14:textId="77777777" w:rsidR="000E70C0" w:rsidRPr="006C01E4" w:rsidRDefault="008E7092" w:rsidP="006C01E4">
      <w:pPr>
        <w:pStyle w:val="Paragraphedeliste"/>
        <w:numPr>
          <w:ilvl w:val="0"/>
          <w:numId w:val="2"/>
        </w:numPr>
        <w:suppressLineNumbers/>
        <w:ind w:left="567" w:right="340" w:hanging="567"/>
        <w:contextualSpacing w:val="0"/>
        <w:jc w:val="both"/>
        <w:rPr>
          <w:rFonts w:ascii="Arial" w:eastAsia="Times New Roman" w:hAnsi="Arial" w:cs="Arial"/>
          <w:b/>
          <w:sz w:val="24"/>
          <w:szCs w:val="24"/>
          <w:u w:val="single"/>
          <w:lang w:eastAsia="fr-FR"/>
        </w:rPr>
      </w:pPr>
      <w:r w:rsidRPr="006C01E4">
        <w:rPr>
          <w:rFonts w:ascii="Arial" w:eastAsia="Times New Roman" w:hAnsi="Arial" w:cs="Arial"/>
          <w:b/>
          <w:sz w:val="24"/>
          <w:szCs w:val="24"/>
          <w:u w:val="single"/>
          <w:lang w:eastAsia="fr-FR"/>
        </w:rPr>
        <w:t>EXPRESSION EN LANGUE ANGLAISE</w:t>
      </w:r>
      <w:r w:rsidR="000B09E8" w:rsidRPr="006C01E4">
        <w:rPr>
          <w:rFonts w:ascii="Arial" w:eastAsia="Times New Roman" w:hAnsi="Arial" w:cs="Arial"/>
          <w:b/>
          <w:sz w:val="24"/>
          <w:szCs w:val="24"/>
          <w:u w:val="single"/>
          <w:lang w:eastAsia="fr-FR"/>
        </w:rPr>
        <w:t xml:space="preserve"> (10 points) </w:t>
      </w:r>
    </w:p>
    <w:p w14:paraId="4D2807E5" w14:textId="77777777" w:rsidR="008E7092" w:rsidRPr="00F05DC0" w:rsidRDefault="008E7092" w:rsidP="00F05DC0">
      <w:pPr>
        <w:pStyle w:val="Paragraphedeliste"/>
        <w:numPr>
          <w:ilvl w:val="0"/>
          <w:numId w:val="3"/>
        </w:numPr>
        <w:ind w:left="567" w:hanging="567"/>
        <w:jc w:val="both"/>
        <w:rPr>
          <w:rFonts w:ascii="Arial" w:eastAsia="Times New Roman" w:hAnsi="Arial" w:cs="Arial"/>
          <w:sz w:val="24"/>
          <w:szCs w:val="24"/>
          <w:lang w:eastAsia="fr-FR"/>
        </w:rPr>
      </w:pPr>
      <w:r w:rsidRPr="00F05DC0">
        <w:rPr>
          <w:rFonts w:ascii="Arial" w:eastAsia="Times New Roman" w:hAnsi="Arial" w:cs="Arial"/>
          <w:b/>
          <w:sz w:val="24"/>
          <w:szCs w:val="24"/>
          <w:lang w:eastAsia="fr-FR"/>
        </w:rPr>
        <w:t>Comment on document 4</w:t>
      </w:r>
      <w:r w:rsidRPr="006C01E4">
        <w:rPr>
          <w:rFonts w:ascii="Arial" w:eastAsia="Times New Roman" w:hAnsi="Arial" w:cs="Arial"/>
          <w:b/>
          <w:sz w:val="24"/>
          <w:szCs w:val="24"/>
          <w:lang w:eastAsia="fr-FR"/>
        </w:rPr>
        <w:t>.</w:t>
      </w:r>
    </w:p>
    <w:p w14:paraId="13C3C000" w14:textId="77777777" w:rsidR="008E7092" w:rsidRPr="006C01E4" w:rsidRDefault="008E7092" w:rsidP="008E7092">
      <w:pPr>
        <w:jc w:val="both"/>
        <w:rPr>
          <w:rFonts w:ascii="Arial" w:eastAsia="Times New Roman" w:hAnsi="Arial" w:cs="Arial"/>
          <w:sz w:val="24"/>
          <w:szCs w:val="24"/>
          <w:lang w:eastAsia="fr-FR"/>
        </w:rPr>
      </w:pPr>
      <w:r w:rsidRPr="006C01E4">
        <w:rPr>
          <w:rFonts w:ascii="Arial" w:eastAsia="Times New Roman" w:hAnsi="Arial" w:cs="Arial"/>
          <w:sz w:val="24"/>
          <w:szCs w:val="24"/>
          <w:lang w:eastAsia="fr-FR"/>
        </w:rPr>
        <w:t>Vous indiquerez le nombre de mots utilisés</w:t>
      </w:r>
      <w:r w:rsidR="006C01E4" w:rsidRPr="006C01E4">
        <w:rPr>
          <w:rFonts w:ascii="Arial" w:eastAsia="Times New Roman" w:hAnsi="Arial" w:cs="Arial"/>
          <w:sz w:val="24"/>
          <w:szCs w:val="24"/>
          <w:lang w:eastAsia="fr-FR"/>
        </w:rPr>
        <w:t xml:space="preserve"> (150 mots +/- 10 %).</w:t>
      </w:r>
    </w:p>
    <w:p w14:paraId="57A97160" w14:textId="77777777" w:rsidR="008E7092" w:rsidRPr="00F05DC0" w:rsidRDefault="008E7092" w:rsidP="006C01E4">
      <w:pPr>
        <w:suppressLineNumbers/>
        <w:ind w:left="567" w:right="340" w:hanging="567"/>
        <w:jc w:val="both"/>
        <w:rPr>
          <w:rFonts w:ascii="Arial" w:eastAsia="Times New Roman" w:hAnsi="Arial" w:cs="Arial"/>
          <w:b/>
          <w:sz w:val="24"/>
          <w:szCs w:val="24"/>
          <w:lang w:eastAsia="fr-FR"/>
        </w:rPr>
      </w:pPr>
      <w:r w:rsidRPr="00F05DC0">
        <w:rPr>
          <w:rFonts w:ascii="Arial" w:eastAsia="Times New Roman" w:hAnsi="Arial" w:cs="Arial"/>
          <w:b/>
          <w:sz w:val="24"/>
          <w:szCs w:val="24"/>
          <w:lang w:eastAsia="fr-FR"/>
        </w:rPr>
        <w:t>2.</w:t>
      </w:r>
      <w:r w:rsidR="006C01E4">
        <w:rPr>
          <w:rFonts w:ascii="Arial" w:eastAsia="Times New Roman" w:hAnsi="Arial" w:cs="Arial"/>
          <w:b/>
          <w:sz w:val="24"/>
          <w:szCs w:val="24"/>
          <w:lang w:eastAsia="fr-FR"/>
        </w:rPr>
        <w:tab/>
      </w:r>
      <w:r w:rsidRPr="00F05DC0">
        <w:rPr>
          <w:rFonts w:ascii="Arial" w:eastAsia="Times New Roman" w:hAnsi="Arial" w:cs="Arial"/>
          <w:b/>
          <w:sz w:val="24"/>
          <w:szCs w:val="24"/>
          <w:lang w:eastAsia="fr-FR"/>
        </w:rPr>
        <w:t>Write an email</w:t>
      </w:r>
      <w:r w:rsidR="006C01E4">
        <w:rPr>
          <w:rFonts w:ascii="Arial" w:eastAsia="Times New Roman" w:hAnsi="Arial" w:cs="Arial"/>
          <w:b/>
          <w:sz w:val="24"/>
          <w:szCs w:val="24"/>
          <w:lang w:eastAsia="fr-FR"/>
        </w:rPr>
        <w:t>.</w:t>
      </w:r>
    </w:p>
    <w:p w14:paraId="1A6F649E" w14:textId="77777777" w:rsidR="000E70C0" w:rsidRPr="00F05DC0" w:rsidRDefault="008E7092" w:rsidP="008E7092">
      <w:pPr>
        <w:suppressLineNumbers/>
        <w:ind w:right="340"/>
        <w:contextualSpacing/>
        <w:jc w:val="both"/>
        <w:rPr>
          <w:rFonts w:ascii="Arial" w:eastAsia="Times New Roman" w:hAnsi="Arial" w:cs="Arial"/>
          <w:sz w:val="24"/>
          <w:szCs w:val="24"/>
          <w:lang w:eastAsia="fr-FR"/>
        </w:rPr>
      </w:pPr>
      <w:r w:rsidRPr="00F05DC0">
        <w:rPr>
          <w:rFonts w:ascii="Arial" w:eastAsia="Times New Roman" w:hAnsi="Arial" w:cs="Arial"/>
          <w:sz w:val="24"/>
          <w:szCs w:val="24"/>
          <w:lang w:eastAsia="fr-FR"/>
        </w:rPr>
        <w:t xml:space="preserve">Vous êtes </w:t>
      </w:r>
      <w:r w:rsidR="00DD2AF3" w:rsidRPr="00F05DC0">
        <w:rPr>
          <w:rFonts w:ascii="Arial" w:eastAsia="Times New Roman" w:hAnsi="Arial" w:cs="Arial"/>
          <w:sz w:val="24"/>
          <w:szCs w:val="24"/>
          <w:lang w:eastAsia="fr-FR"/>
        </w:rPr>
        <w:t>Alex</w:t>
      </w:r>
      <w:r w:rsidRPr="00F05DC0">
        <w:rPr>
          <w:rFonts w:ascii="Arial" w:eastAsia="Times New Roman" w:hAnsi="Arial" w:cs="Arial"/>
          <w:sz w:val="24"/>
          <w:szCs w:val="24"/>
          <w:lang w:eastAsia="fr-FR"/>
        </w:rPr>
        <w:t xml:space="preserve"> Smith, P.D.G. de la multinationale Smith Inc.</w:t>
      </w:r>
    </w:p>
    <w:p w14:paraId="3E73B4BA" w14:textId="77777777" w:rsidR="000E70C0" w:rsidRPr="00F05DC0" w:rsidRDefault="008E7092" w:rsidP="008E7092">
      <w:pPr>
        <w:suppressLineNumbers/>
        <w:ind w:right="340"/>
        <w:contextualSpacing/>
        <w:jc w:val="both"/>
        <w:rPr>
          <w:rFonts w:ascii="Arial" w:eastAsia="Times New Roman" w:hAnsi="Arial" w:cs="Arial"/>
          <w:sz w:val="24"/>
          <w:szCs w:val="24"/>
          <w:lang w:eastAsia="fr-FR"/>
        </w:rPr>
      </w:pPr>
      <w:r w:rsidRPr="00F05DC0">
        <w:rPr>
          <w:rFonts w:ascii="Arial" w:eastAsia="Times New Roman" w:hAnsi="Arial" w:cs="Arial"/>
          <w:sz w:val="24"/>
          <w:szCs w:val="24"/>
          <w:lang w:eastAsia="fr-FR"/>
        </w:rPr>
        <w:t>Vous écrivez un email</w:t>
      </w:r>
      <w:r w:rsidRPr="00CD40F3">
        <w:rPr>
          <w:rFonts w:ascii="Arial" w:eastAsia="Times New Roman" w:hAnsi="Arial" w:cs="Arial"/>
          <w:sz w:val="24"/>
          <w:szCs w:val="24"/>
          <w:lang w:eastAsia="fr-FR"/>
        </w:rPr>
        <w:t xml:space="preserve"> </w:t>
      </w:r>
      <w:r w:rsidR="00810895">
        <w:rPr>
          <w:rFonts w:ascii="Arial" w:eastAsia="Times New Roman" w:hAnsi="Arial" w:cs="Arial"/>
          <w:sz w:val="24"/>
          <w:szCs w:val="24"/>
          <w:lang w:eastAsia="fr-FR"/>
        </w:rPr>
        <w:t xml:space="preserve">à John ou Jane Carter, </w:t>
      </w:r>
      <w:r w:rsidR="00DD2AF3" w:rsidRPr="00F05DC0">
        <w:rPr>
          <w:rFonts w:ascii="Arial" w:eastAsia="Times New Roman" w:hAnsi="Arial" w:cs="Arial"/>
          <w:sz w:val="24"/>
          <w:szCs w:val="24"/>
          <w:lang w:eastAsia="fr-FR"/>
        </w:rPr>
        <w:t>directeur</w:t>
      </w:r>
      <w:r w:rsidR="00810895" w:rsidRPr="00F05DC0">
        <w:rPr>
          <w:rFonts w:ascii="Arial" w:eastAsia="Times New Roman" w:hAnsi="Arial" w:cs="Arial"/>
          <w:sz w:val="24"/>
          <w:szCs w:val="24"/>
          <w:lang w:eastAsia="fr-FR"/>
        </w:rPr>
        <w:t>/directrice</w:t>
      </w:r>
      <w:r w:rsidRPr="00F05DC0">
        <w:rPr>
          <w:rFonts w:ascii="Arial" w:eastAsia="Times New Roman" w:hAnsi="Arial" w:cs="Arial"/>
          <w:sz w:val="24"/>
          <w:szCs w:val="24"/>
          <w:lang w:eastAsia="fr-FR"/>
        </w:rPr>
        <w:t xml:space="preserve"> </w:t>
      </w:r>
      <w:r w:rsidR="00DD2AF3" w:rsidRPr="00F05DC0">
        <w:rPr>
          <w:rFonts w:ascii="Arial" w:eastAsia="Times New Roman" w:hAnsi="Arial" w:cs="Arial"/>
          <w:sz w:val="24"/>
          <w:szCs w:val="24"/>
          <w:lang w:eastAsia="fr-FR"/>
        </w:rPr>
        <w:t>des</w:t>
      </w:r>
      <w:r w:rsidRPr="00F05DC0">
        <w:rPr>
          <w:rFonts w:ascii="Arial" w:eastAsia="Times New Roman" w:hAnsi="Arial" w:cs="Arial"/>
          <w:sz w:val="24"/>
          <w:szCs w:val="24"/>
          <w:lang w:eastAsia="fr-FR"/>
        </w:rPr>
        <w:t xml:space="preserve"> R</w:t>
      </w:r>
      <w:r w:rsidR="00DD2AF3" w:rsidRPr="00F05DC0">
        <w:rPr>
          <w:rFonts w:ascii="Arial" w:eastAsia="Times New Roman" w:hAnsi="Arial" w:cs="Arial"/>
          <w:sz w:val="24"/>
          <w:szCs w:val="24"/>
          <w:lang w:eastAsia="fr-FR"/>
        </w:rPr>
        <w:t xml:space="preserve">essources </w:t>
      </w:r>
      <w:r w:rsidRPr="00F05DC0">
        <w:rPr>
          <w:rFonts w:ascii="Arial" w:eastAsia="Times New Roman" w:hAnsi="Arial" w:cs="Arial"/>
          <w:sz w:val="24"/>
          <w:szCs w:val="24"/>
          <w:lang w:eastAsia="fr-FR"/>
        </w:rPr>
        <w:t>H</w:t>
      </w:r>
      <w:r w:rsidR="00DD2AF3" w:rsidRPr="00F05DC0">
        <w:rPr>
          <w:rFonts w:ascii="Arial" w:eastAsia="Times New Roman" w:hAnsi="Arial" w:cs="Arial"/>
          <w:sz w:val="24"/>
          <w:szCs w:val="24"/>
          <w:lang w:eastAsia="fr-FR"/>
        </w:rPr>
        <w:t>umaines pour lui</w:t>
      </w:r>
      <w:r w:rsidRPr="00F05DC0">
        <w:rPr>
          <w:rFonts w:ascii="Arial" w:eastAsia="Times New Roman" w:hAnsi="Arial" w:cs="Arial"/>
          <w:sz w:val="24"/>
          <w:szCs w:val="24"/>
          <w:lang w:eastAsia="fr-FR"/>
        </w:rPr>
        <w:t xml:space="preserve"> faire part de votre volonté de promouvoir l’utilisation d’outils d’intelligence artificielle au sein de votre entreprise.</w:t>
      </w:r>
    </w:p>
    <w:p w14:paraId="77E9074D" w14:textId="77777777" w:rsidR="000E70C0" w:rsidRPr="00CD40F3" w:rsidRDefault="008E7092" w:rsidP="008E7092">
      <w:pPr>
        <w:suppressLineNumbers/>
        <w:ind w:right="340"/>
        <w:contextualSpacing/>
        <w:jc w:val="both"/>
        <w:rPr>
          <w:rFonts w:ascii="Arial" w:eastAsia="Times New Roman" w:hAnsi="Arial" w:cs="Arial"/>
          <w:sz w:val="24"/>
          <w:szCs w:val="24"/>
          <w:lang w:eastAsia="fr-FR"/>
        </w:rPr>
      </w:pPr>
      <w:r w:rsidRPr="00F05DC0">
        <w:rPr>
          <w:rFonts w:ascii="Arial" w:eastAsia="Times New Roman" w:hAnsi="Arial" w:cs="Arial"/>
          <w:sz w:val="24"/>
          <w:szCs w:val="24"/>
          <w:lang w:eastAsia="fr-FR"/>
        </w:rPr>
        <w:t xml:space="preserve">Détaillez les nombreux avantages que l’IA pourrait offrir à votre entreprise et anticipez les potentielles craintes de vos collaborateurs. Rassurez-les sur ces dernières. </w:t>
      </w:r>
      <w:r w:rsidRPr="00CD40F3">
        <w:rPr>
          <w:rFonts w:ascii="Arial" w:eastAsia="Times New Roman" w:hAnsi="Arial" w:cs="Arial"/>
          <w:sz w:val="24"/>
          <w:szCs w:val="24"/>
          <w:lang w:eastAsia="fr-FR"/>
        </w:rPr>
        <w:t xml:space="preserve">Formules et présentation d’usage. </w:t>
      </w:r>
    </w:p>
    <w:p w14:paraId="41CA1CF8" w14:textId="77777777" w:rsidR="000E70C0" w:rsidRPr="00CD40F3" w:rsidRDefault="008E7092" w:rsidP="008E7092">
      <w:pPr>
        <w:suppressLineNumbers/>
        <w:ind w:right="340"/>
        <w:contextualSpacing/>
        <w:jc w:val="both"/>
        <w:rPr>
          <w:rFonts w:ascii="Arial" w:eastAsia="Times New Roman" w:hAnsi="Arial" w:cs="Arial"/>
          <w:sz w:val="24"/>
          <w:szCs w:val="24"/>
          <w:lang w:eastAsia="fr-FR"/>
        </w:rPr>
      </w:pPr>
      <w:r w:rsidRPr="00CD40F3">
        <w:rPr>
          <w:rFonts w:ascii="Arial" w:eastAsia="Times New Roman" w:hAnsi="Arial" w:cs="Arial"/>
          <w:sz w:val="24"/>
          <w:szCs w:val="24"/>
          <w:lang w:eastAsia="fr-FR"/>
        </w:rPr>
        <w:t>150 mots, +/-10</w:t>
      </w:r>
      <w:r w:rsidR="006C01E4">
        <w:rPr>
          <w:rFonts w:ascii="Arial" w:eastAsia="Times New Roman" w:hAnsi="Arial" w:cs="Arial"/>
          <w:sz w:val="24"/>
          <w:szCs w:val="24"/>
          <w:lang w:eastAsia="fr-FR"/>
        </w:rPr>
        <w:t xml:space="preserve"> </w:t>
      </w:r>
      <w:r w:rsidRPr="00CD40F3">
        <w:rPr>
          <w:rFonts w:ascii="Arial" w:eastAsia="Times New Roman" w:hAnsi="Arial" w:cs="Arial"/>
          <w:sz w:val="24"/>
          <w:szCs w:val="24"/>
          <w:lang w:eastAsia="fr-FR"/>
        </w:rPr>
        <w:t>%</w:t>
      </w:r>
      <w:r w:rsidR="006C01E4">
        <w:rPr>
          <w:rFonts w:ascii="Arial" w:eastAsia="Times New Roman" w:hAnsi="Arial" w:cs="Arial"/>
          <w:sz w:val="24"/>
          <w:szCs w:val="24"/>
          <w:lang w:eastAsia="fr-FR"/>
        </w:rPr>
        <w:t>.</w:t>
      </w:r>
    </w:p>
    <w:p w14:paraId="01C623A6" w14:textId="77777777" w:rsidR="000E70C0" w:rsidRPr="00CD40F3" w:rsidRDefault="008E7092" w:rsidP="008E7092">
      <w:pPr>
        <w:suppressLineNumbers/>
        <w:ind w:right="340"/>
        <w:contextualSpacing/>
        <w:jc w:val="both"/>
        <w:rPr>
          <w:rFonts w:ascii="Arial" w:eastAsia="Times New Roman" w:hAnsi="Arial" w:cs="Arial"/>
          <w:sz w:val="24"/>
          <w:szCs w:val="24"/>
          <w:lang w:eastAsia="fr-FR"/>
        </w:rPr>
      </w:pPr>
      <w:r w:rsidRPr="00CD40F3">
        <w:rPr>
          <w:rFonts w:ascii="Arial" w:eastAsia="Times New Roman" w:hAnsi="Arial" w:cs="Arial"/>
          <w:sz w:val="24"/>
          <w:szCs w:val="24"/>
          <w:lang w:eastAsia="fr-FR"/>
        </w:rPr>
        <w:t>Vous indiquerez le nombre de mots utilisés.</w:t>
      </w:r>
    </w:p>
    <w:p w14:paraId="29524AB5" w14:textId="77777777" w:rsidR="000E70C0" w:rsidRPr="00CD40F3" w:rsidRDefault="000E70C0" w:rsidP="008E7092">
      <w:pPr>
        <w:jc w:val="both"/>
        <w:rPr>
          <w:rFonts w:ascii="Arial" w:eastAsia="Helvetica" w:hAnsi="Arial" w:cs="Arial"/>
          <w:sz w:val="24"/>
          <w:szCs w:val="24"/>
          <w:shd w:val="clear" w:color="auto" w:fill="FFFFFF"/>
          <w:lang w:eastAsia="zh-CN" w:bidi="ar"/>
        </w:rPr>
      </w:pPr>
    </w:p>
    <w:p w14:paraId="5508CC75" w14:textId="77777777" w:rsidR="000E70C0" w:rsidRPr="00CD40F3" w:rsidRDefault="000E70C0" w:rsidP="008E7092">
      <w:pPr>
        <w:rPr>
          <w:rFonts w:ascii="Arial" w:hAnsi="Arial" w:cs="Arial"/>
          <w:sz w:val="24"/>
          <w:szCs w:val="24"/>
        </w:rPr>
      </w:pPr>
    </w:p>
    <w:sectPr w:rsidR="000E70C0" w:rsidRPr="00CD40F3">
      <w:footerReference w:type="default" r:id="rId23"/>
      <w:pgSz w:w="11906" w:h="16838"/>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D4AE0" w14:textId="77777777" w:rsidR="00DC3A98" w:rsidRDefault="00DC3A98">
      <w:pPr>
        <w:spacing w:line="240" w:lineRule="auto"/>
      </w:pPr>
      <w:r>
        <w:separator/>
      </w:r>
    </w:p>
  </w:endnote>
  <w:endnote w:type="continuationSeparator" w:id="0">
    <w:p w14:paraId="086EF1E5" w14:textId="77777777" w:rsidR="00DC3A98" w:rsidRDefault="00DC3A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ns-serif">
    <w:altName w:val="Euphorigenic"/>
    <w:charset w:val="00"/>
    <w:family w:val="auto"/>
    <w:pitch w:val="default"/>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B18D1" w14:textId="77777777" w:rsidR="000E70C0" w:rsidRPr="00F05DC0" w:rsidRDefault="00F05DC0" w:rsidP="00F05DC0">
    <w:pPr>
      <w:pStyle w:val="Pieddepage"/>
      <w:tabs>
        <w:tab w:val="clear" w:pos="4536"/>
        <w:tab w:val="clear" w:pos="9072"/>
        <w:tab w:val="left" w:pos="3969"/>
        <w:tab w:val="left" w:pos="7938"/>
      </w:tabs>
      <w:rPr>
        <w:rFonts w:ascii="Times New Roman" w:hAnsi="Times New Roman" w:cs="Times New Roman"/>
        <w:sz w:val="20"/>
        <w:szCs w:val="20"/>
      </w:rPr>
    </w:pPr>
    <w:r w:rsidRPr="00F05DC0">
      <w:rPr>
        <w:rFonts w:ascii="Arial" w:hAnsi="Arial" w:cs="Arial"/>
        <w:sz w:val="20"/>
        <w:szCs w:val="20"/>
      </w:rPr>
      <w:t>24DCG-UE12</w:t>
    </w:r>
    <w:r>
      <w:rPr>
        <w:rFonts w:ascii="Arial" w:hAnsi="Arial" w:cs="Arial"/>
        <w:sz w:val="20"/>
        <w:szCs w:val="20"/>
      </w:rPr>
      <w:tab/>
      <w:t>Anglais des Affaires</w:t>
    </w:r>
    <w:r>
      <w:rPr>
        <w:rFonts w:ascii="Arial" w:hAnsi="Arial" w:cs="Arial"/>
        <w:sz w:val="20"/>
        <w:szCs w:val="20"/>
      </w:rPr>
      <w:tab/>
    </w:r>
    <w:r w:rsidRPr="00F05DC0">
      <w:rPr>
        <w:rFonts w:ascii="Arial" w:hAnsi="Arial" w:cs="Arial"/>
        <w:sz w:val="20"/>
        <w:szCs w:val="20"/>
      </w:rPr>
      <w:t xml:space="preserve">Page </w:t>
    </w:r>
    <w:r w:rsidRPr="00F05DC0">
      <w:rPr>
        <w:rFonts w:ascii="Arial" w:hAnsi="Arial" w:cs="Arial"/>
        <w:bCs/>
        <w:sz w:val="20"/>
        <w:szCs w:val="20"/>
      </w:rPr>
      <w:fldChar w:fldCharType="begin"/>
    </w:r>
    <w:r w:rsidRPr="00F05DC0">
      <w:rPr>
        <w:rFonts w:ascii="Arial" w:hAnsi="Arial" w:cs="Arial"/>
        <w:bCs/>
        <w:sz w:val="20"/>
        <w:szCs w:val="20"/>
      </w:rPr>
      <w:instrText>PAGE  \* Arabic  \* MERGEFORMAT</w:instrText>
    </w:r>
    <w:r w:rsidRPr="00F05DC0">
      <w:rPr>
        <w:rFonts w:ascii="Arial" w:hAnsi="Arial" w:cs="Arial"/>
        <w:bCs/>
        <w:sz w:val="20"/>
        <w:szCs w:val="20"/>
      </w:rPr>
      <w:fldChar w:fldCharType="separate"/>
    </w:r>
    <w:r w:rsidR="009E058C">
      <w:rPr>
        <w:rFonts w:ascii="Arial" w:hAnsi="Arial" w:cs="Arial"/>
        <w:bCs/>
        <w:noProof/>
        <w:sz w:val="20"/>
        <w:szCs w:val="20"/>
      </w:rPr>
      <w:t>5</w:t>
    </w:r>
    <w:r w:rsidRPr="00F05DC0">
      <w:rPr>
        <w:rFonts w:ascii="Arial" w:hAnsi="Arial" w:cs="Arial"/>
        <w:bCs/>
        <w:sz w:val="20"/>
        <w:szCs w:val="20"/>
      </w:rPr>
      <w:fldChar w:fldCharType="end"/>
    </w:r>
    <w:r w:rsidRPr="00F05DC0">
      <w:rPr>
        <w:rFonts w:ascii="Arial" w:hAnsi="Arial" w:cs="Arial"/>
        <w:sz w:val="20"/>
        <w:szCs w:val="20"/>
      </w:rPr>
      <w:t xml:space="preserve"> / </w:t>
    </w:r>
    <w:r w:rsidRPr="00F05DC0">
      <w:rPr>
        <w:rFonts w:ascii="Arial" w:hAnsi="Arial" w:cs="Arial"/>
        <w:bCs/>
        <w:sz w:val="20"/>
        <w:szCs w:val="20"/>
      </w:rPr>
      <w:fldChar w:fldCharType="begin"/>
    </w:r>
    <w:r w:rsidRPr="00F05DC0">
      <w:rPr>
        <w:rFonts w:ascii="Arial" w:hAnsi="Arial" w:cs="Arial"/>
        <w:bCs/>
        <w:sz w:val="20"/>
        <w:szCs w:val="20"/>
      </w:rPr>
      <w:instrText>NUMPAGES  \* Arabic  \* MERGEFORMAT</w:instrText>
    </w:r>
    <w:r w:rsidRPr="00F05DC0">
      <w:rPr>
        <w:rFonts w:ascii="Arial" w:hAnsi="Arial" w:cs="Arial"/>
        <w:bCs/>
        <w:sz w:val="20"/>
        <w:szCs w:val="20"/>
      </w:rPr>
      <w:fldChar w:fldCharType="separate"/>
    </w:r>
    <w:r w:rsidR="009E058C">
      <w:rPr>
        <w:rFonts w:ascii="Arial" w:hAnsi="Arial" w:cs="Arial"/>
        <w:bCs/>
        <w:noProof/>
        <w:sz w:val="20"/>
        <w:szCs w:val="20"/>
      </w:rPr>
      <w:t>6</w:t>
    </w:r>
    <w:r w:rsidRPr="00F05DC0">
      <w:rPr>
        <w:rFonts w:ascii="Arial" w:hAnsi="Arial" w:cs="Arial"/>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EE6733" w14:textId="77777777" w:rsidR="00DC3A98" w:rsidRDefault="00DC3A98">
      <w:pPr>
        <w:spacing w:after="0"/>
      </w:pPr>
      <w:r>
        <w:separator/>
      </w:r>
    </w:p>
  </w:footnote>
  <w:footnote w:type="continuationSeparator" w:id="0">
    <w:p w14:paraId="679239D3" w14:textId="77777777" w:rsidR="00DC3A98" w:rsidRDefault="00DC3A9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1F7BD4"/>
    <w:multiLevelType w:val="hybridMultilevel"/>
    <w:tmpl w:val="58A41BAC"/>
    <w:lvl w:ilvl="0" w:tplc="A5088D5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6B1B4534"/>
    <w:multiLevelType w:val="hybridMultilevel"/>
    <w:tmpl w:val="D5326A34"/>
    <w:lvl w:ilvl="0" w:tplc="54384A9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ED53337"/>
    <w:multiLevelType w:val="multilevel"/>
    <w:tmpl w:val="6ED53337"/>
    <w:lvl w:ilvl="0">
      <w:start w:val="1"/>
      <w:numFmt w:val="decimal"/>
      <w:lvlText w:val="%1."/>
      <w:lvlJc w:val="left"/>
      <w:pPr>
        <w:ind w:left="720" w:hanging="360"/>
      </w:pPr>
      <w:rPr>
        <w:rFonts w:eastAsiaTheme="minorHAnsi"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20174115">
    <w:abstractNumId w:val="2"/>
  </w:num>
  <w:num w:numId="2" w16cid:durableId="1601253915">
    <w:abstractNumId w:val="1"/>
  </w:num>
  <w:num w:numId="3" w16cid:durableId="1277909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600A"/>
    <w:rsid w:val="0003743F"/>
    <w:rsid w:val="00050708"/>
    <w:rsid w:val="00055D26"/>
    <w:rsid w:val="000A05D9"/>
    <w:rsid w:val="000B09E8"/>
    <w:rsid w:val="000E70C0"/>
    <w:rsid w:val="001F6037"/>
    <w:rsid w:val="0024617F"/>
    <w:rsid w:val="00257371"/>
    <w:rsid w:val="00257BFD"/>
    <w:rsid w:val="002C2983"/>
    <w:rsid w:val="004D534A"/>
    <w:rsid w:val="004F6F0A"/>
    <w:rsid w:val="00511D2A"/>
    <w:rsid w:val="00536D22"/>
    <w:rsid w:val="005724BD"/>
    <w:rsid w:val="006034F6"/>
    <w:rsid w:val="006C01E4"/>
    <w:rsid w:val="006C779C"/>
    <w:rsid w:val="007209CB"/>
    <w:rsid w:val="00733CC6"/>
    <w:rsid w:val="00751C73"/>
    <w:rsid w:val="007724EE"/>
    <w:rsid w:val="007976CF"/>
    <w:rsid w:val="007A0094"/>
    <w:rsid w:val="00810895"/>
    <w:rsid w:val="008A32F8"/>
    <w:rsid w:val="008C43E3"/>
    <w:rsid w:val="008C5FF6"/>
    <w:rsid w:val="008E7092"/>
    <w:rsid w:val="0099130A"/>
    <w:rsid w:val="009E058C"/>
    <w:rsid w:val="00A14470"/>
    <w:rsid w:val="00AC5E92"/>
    <w:rsid w:val="00CD40F3"/>
    <w:rsid w:val="00DA6CEA"/>
    <w:rsid w:val="00DC3A98"/>
    <w:rsid w:val="00DD2AF3"/>
    <w:rsid w:val="00E128BB"/>
    <w:rsid w:val="00E66F53"/>
    <w:rsid w:val="00F05DC0"/>
    <w:rsid w:val="00F27382"/>
    <w:rsid w:val="00FC590A"/>
    <w:rsid w:val="00FC600A"/>
    <w:rsid w:val="04540300"/>
    <w:rsid w:val="065D012A"/>
    <w:rsid w:val="0FE00531"/>
    <w:rsid w:val="40E57FA4"/>
    <w:rsid w:val="55C862CF"/>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7B3A6"/>
  <w15:docId w15:val="{F25165B1-E579-4F60-9A6F-B9024E69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lang w:eastAsia="en-US"/>
    </w:rPr>
  </w:style>
  <w:style w:type="paragraph" w:styleId="Titre1">
    <w:name w:val="heading 1"/>
    <w:basedOn w:val="Normal"/>
    <w:next w:val="Normal"/>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next w:val="Normal"/>
    <w:uiPriority w:val="9"/>
    <w:semiHidden/>
    <w:unhideWhenUsed/>
    <w:qFormat/>
    <w:pPr>
      <w:spacing w:beforeAutospacing="1" w:afterAutospacing="1"/>
      <w:outlineLvl w:val="1"/>
    </w:pPr>
    <w:rPr>
      <w:rFonts w:ascii="SimSun" w:hAnsi="SimSun" w:hint="eastAsia"/>
      <w:b/>
      <w:bCs/>
      <w:sz w:val="36"/>
      <w:szCs w:val="36"/>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qFormat/>
    <w:rPr>
      <w:color w:val="0000FF"/>
      <w:u w:val="single"/>
    </w:rPr>
  </w:style>
  <w:style w:type="character" w:styleId="lev">
    <w:name w:val="Strong"/>
    <w:uiPriority w:val="22"/>
    <w:qFormat/>
    <w:rPr>
      <w:b/>
      <w:bCs/>
    </w:rPr>
  </w:style>
  <w:style w:type="character" w:styleId="Accentuation">
    <w:name w:val="Emphasis"/>
    <w:qFormat/>
    <w:rPr>
      <w:i/>
      <w:iCs/>
    </w:rPr>
  </w:style>
  <w:style w:type="paragraph" w:styleId="Textedebulles">
    <w:name w:val="Balloon Text"/>
    <w:basedOn w:val="Normal"/>
    <w:link w:val="TextedebullesCar"/>
    <w:uiPriority w:val="99"/>
    <w:semiHidden/>
    <w:unhideWhenUsed/>
    <w:qFormat/>
    <w:pPr>
      <w:spacing w:after="0" w:line="240" w:lineRule="auto"/>
    </w:pPr>
    <w:rPr>
      <w:rFonts w:ascii="Tahoma" w:hAnsi="Tahoma" w:cs="Tahoma"/>
      <w:sz w:val="16"/>
      <w:szCs w:val="16"/>
    </w:rPr>
  </w:style>
  <w:style w:type="paragraph" w:styleId="NormalWeb">
    <w:name w:val="Normal (Web)"/>
    <w:qFormat/>
    <w:pPr>
      <w:spacing w:beforeAutospacing="1" w:afterAutospacing="1"/>
    </w:pPr>
    <w:rPr>
      <w:sz w:val="24"/>
      <w:szCs w:val="24"/>
      <w:lang w:val="en-US" w:eastAsia="zh-CN"/>
    </w:rPr>
  </w:style>
  <w:style w:type="paragraph" w:styleId="Pieddepage">
    <w:name w:val="footer"/>
    <w:basedOn w:val="Normal"/>
    <w:link w:val="PieddepageCar"/>
    <w:uiPriority w:val="99"/>
    <w:unhideWhenUsed/>
    <w:qFormat/>
    <w:pPr>
      <w:tabs>
        <w:tab w:val="center" w:pos="4536"/>
        <w:tab w:val="right" w:pos="9072"/>
      </w:tabs>
      <w:spacing w:after="0" w:line="240" w:lineRule="auto"/>
    </w:p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qFormat/>
  </w:style>
  <w:style w:type="character" w:customStyle="1" w:styleId="PieddepageCar">
    <w:name w:val="Pied de page Car"/>
    <w:basedOn w:val="Policepardfaut"/>
    <w:link w:val="Pieddepage"/>
    <w:uiPriority w:val="99"/>
    <w:qFormat/>
  </w:style>
  <w:style w:type="character" w:customStyle="1" w:styleId="TextedebullesCar">
    <w:name w:val="Texte de bulles Car"/>
    <w:basedOn w:val="Policepardfaut"/>
    <w:link w:val="Textedebulles"/>
    <w:uiPriority w:val="99"/>
    <w:semiHidden/>
    <w:qFormat/>
    <w:rPr>
      <w:rFonts w:ascii="Tahoma" w:hAnsi="Tahoma" w:cs="Tahoma"/>
      <w:sz w:val="16"/>
      <w:szCs w:val="16"/>
    </w:rPr>
  </w:style>
  <w:style w:type="paragraph" w:styleId="Paragraphedeliste">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cnbc.com/2023/08/11/80percent-of-bosses-say-they-regret-earlier-return-to-office-plans.html" TargetMode="External"/><Relationship Id="rId13" Type="http://schemas.openxmlformats.org/officeDocument/2006/relationships/hyperlink" Target="https://www.apa.org/topics/healthy-workplaces/employee-electronic-monitoring" TargetMode="External"/><Relationship Id="rId18" Type="http://schemas.openxmlformats.org/officeDocument/2006/relationships/hyperlink" Target="https://share.flipboard.com/bookmarklet/popout?v=2&amp;utm_source=www.cbsnews.com&amp;utm_medium=article-share&amp;utm_campaign=tools&amp;title=How%20the%20AI%20revolution%20is%20different:%20It%20threatens%20white-collar%20workers&amp;url=https://www.cbsnews.com/news/what-is-generative-ai-job-exposure/" TargetMode="External"/><Relationship Id="rId3" Type="http://schemas.openxmlformats.org/officeDocument/2006/relationships/styles" Target="styles.xml"/><Relationship Id="rId21" Type="http://schemas.openxmlformats.org/officeDocument/2006/relationships/hyperlink" Target="https://www.cbsnews.com/news/chatgpt-artificial-intelligence-chatbot-jobs-most-likely-to-be-replaced/" TargetMode="External"/><Relationship Id="rId7" Type="http://schemas.openxmlformats.org/officeDocument/2006/relationships/endnotes" Target="endnotes.xml"/><Relationship Id="rId12" Type="http://schemas.openxmlformats.org/officeDocument/2006/relationships/hyperlink" Target="https://www.timedoctor.com/blog/record-employee-computer-screen/" TargetMode="External"/><Relationship Id="rId17" Type="http://schemas.openxmlformats.org/officeDocument/2006/relationships/hyperlink" Target="https://www.theguardian.com/profile/philippa-kelly"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utonomy.work/wp-content/uploads/2023/11/chtgpt4UK.pdf" TargetMode="External"/><Relationship Id="rId20" Type="http://schemas.openxmlformats.org/officeDocument/2006/relationships/hyperlink" Target="https://www.cbsnews.com/news/robot-lawyer-wont-argue-court-jail-threats-do-not-pa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a.org/topics/healthy-workplaces/employee-electronic-monitorin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ubject=Use%20of%20AI%20could%20create%20a%20four-day%20week%20for%20almost%20one-third%20of%20workers&amp;body=https://www.theguardian.com/global-development/2023/nov/20/use-of-ai-could-create-a-four-day-week-for-almost-one-third-of-workers?CMP=share_btn_link" TargetMode="External"/><Relationship Id="rId23" Type="http://schemas.openxmlformats.org/officeDocument/2006/relationships/footer" Target="footer1.xml"/><Relationship Id="rId10" Type="http://schemas.openxmlformats.org/officeDocument/2006/relationships/hyperlink" Target="https://www.top10vpn.com/research/covid-employee-surveillance/" TargetMode="External"/><Relationship Id="rId19" Type="http://schemas.openxmlformats.org/officeDocument/2006/relationships/hyperlink" Target="https://www.cbsnews.com/news/chatgpt-artificial-intelligence-chatbot-jobs-most-likely-to-be-replaced/" TargetMode="External"/><Relationship Id="rId4" Type="http://schemas.openxmlformats.org/officeDocument/2006/relationships/settings" Target="settings.xml"/><Relationship Id="rId9" Type="http://schemas.openxmlformats.org/officeDocument/2006/relationships/hyperlink" Target="https://www.cnbc.com/2023/08/28/what-labor-historians-think-ai-could-do-to-some-jobs.html" TargetMode="External"/><Relationship Id="rId14" Type="http://schemas.openxmlformats.org/officeDocument/2006/relationships/hyperlink" Target="https://www.cnbc.com/aditi-shrikant-bio/" TargetMode="External"/><Relationship Id="rId22"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17F3B-13CE-4387-825A-30A6A156D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6</Pages>
  <Words>1633</Words>
  <Characters>8984</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françois MARTY</cp:lastModifiedBy>
  <cp:revision>3</cp:revision>
  <cp:lastPrinted>2024-01-29T13:29:00Z</cp:lastPrinted>
  <dcterms:created xsi:type="dcterms:W3CDTF">2017-02-01T13:56:00Z</dcterms:created>
  <dcterms:modified xsi:type="dcterms:W3CDTF">2024-07-16T13:19:00Z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1036-12.2.0.13359</vt:lpwstr>
  </property>
  <property fmtid="{D5CDD505-2E9C-101B-9397-08002B2CF9AE}" pid="3" name="ICV">
    <vt:lpwstr>678F3935717C45D6A06C6D60AD117FD4_12</vt:lpwstr>
  </property>
</Properties>
</file>